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-224288</wp:posOffset>
            </wp:positionH>
            <wp:positionV relativeFrom="paragraph">
              <wp:posOffset>-267419</wp:posOffset>
            </wp:positionV>
            <wp:extent cx="7047781" cy="2418017"/>
            <wp:effectExtent l="0" t="0" r="127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1" t="17843" r="3396" b="23289"/>
                    <a:stretch/>
                  </pic:blipFill>
                  <pic:spPr bwMode="auto">
                    <a:xfrm>
                      <a:off x="0" y="0"/>
                      <a:ext cx="7081322" cy="242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76745D" w:rsidRDefault="0076745D" w:rsidP="00C77B56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76745D" w:rsidRDefault="007A1496" w:rsidP="00C77B56">
      <w:pPr>
        <w:spacing w:after="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-223284</wp:posOffset>
                </wp:positionH>
                <wp:positionV relativeFrom="paragraph">
                  <wp:posOffset>203318</wp:posOffset>
                </wp:positionV>
                <wp:extent cx="7028121" cy="637954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8121" cy="6379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A1589" id="Rectangle 2" o:spid="_x0000_s1026" style="position:absolute;margin-left:-17.6pt;margin-top:16pt;width:553.4pt;height:5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C77B56" w:rsidRPr="00761BB0" w:rsidRDefault="00761BB0" w:rsidP="00C77B56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761BB0">
        <w:rPr>
          <w:rFonts w:ascii="Arial" w:hAnsi="Arial" w:cs="Arial"/>
          <w:b/>
          <w:sz w:val="32"/>
          <w:szCs w:val="24"/>
        </w:rPr>
        <w:t>Appel à projet 2022</w:t>
      </w:r>
    </w:p>
    <w:p w:rsidR="00C77B56" w:rsidRDefault="00761BB0" w:rsidP="00DF0699">
      <w:pPr>
        <w:spacing w:after="0"/>
        <w:ind w:left="851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N°22/…/… </w:t>
      </w:r>
      <w:r>
        <w:rPr>
          <w:rStyle w:val="Appelnotedebasdep"/>
          <w:rFonts w:ascii="Arial" w:hAnsi="Arial" w:cs="Arial"/>
          <w:sz w:val="32"/>
          <w:szCs w:val="24"/>
        </w:rPr>
        <w:footnoteReference w:id="1"/>
      </w:r>
    </w:p>
    <w:p w:rsidR="00761BB0" w:rsidRDefault="00547B00" w:rsidP="00761BB0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241540</wp:posOffset>
                </wp:positionH>
                <wp:positionV relativeFrom="paragraph">
                  <wp:posOffset>167928</wp:posOffset>
                </wp:positionV>
                <wp:extent cx="6228271" cy="638354"/>
                <wp:effectExtent l="0" t="0" r="2032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271" cy="63835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AC824" id="Rectangle à coins arrondis 3" o:spid="_x0000_s1026" style="position:absolute;margin-left:19pt;margin-top:13.2pt;width:490.4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" filled="f" strokecolor="red" strokeweight="1.5pt">
                <v:stroke joinstyle="miter"/>
              </v:roundrect>
            </w:pict>
          </mc:Fallback>
        </mc:AlternateContent>
      </w:r>
    </w:p>
    <w:p w:rsidR="00855AED" w:rsidRPr="00FF582E" w:rsidRDefault="00547B00" w:rsidP="00FF582E">
      <w:pPr>
        <w:ind w:left="567" w:right="543"/>
        <w:rPr>
          <w:rFonts w:ascii="Arial" w:hAnsi="Arial" w:cs="Arial"/>
        </w:rPr>
      </w:pPr>
      <w:bookmarkStart w:id="1" w:name="_Toc10435175"/>
      <w:r w:rsidRPr="00FF582E">
        <w:rPr>
          <w:rFonts w:ascii="Arial" w:hAnsi="Arial" w:cs="Arial"/>
          <w:b/>
        </w:rPr>
        <w:t>Nom du projet</w:t>
      </w:r>
      <w:r w:rsidRPr="00FF582E">
        <w:rPr>
          <w:rFonts w:ascii="Arial" w:hAnsi="Arial" w:cs="Arial"/>
        </w:rPr>
        <w:t> : ……………..…………………………………………………………………………...</w:t>
      </w:r>
    </w:p>
    <w:p w:rsidR="00547B00" w:rsidRPr="00FF582E" w:rsidRDefault="00547B00" w:rsidP="00547B00">
      <w:pPr>
        <w:ind w:left="567" w:right="543"/>
        <w:rPr>
          <w:rFonts w:ascii="Arial" w:hAnsi="Arial" w:cs="Arial"/>
        </w:rPr>
      </w:pPr>
      <w:r w:rsidRPr="00FF582E">
        <w:rPr>
          <w:rFonts w:ascii="Arial" w:hAnsi="Arial" w:cs="Arial"/>
        </w:rPr>
        <w:t>Montant sollicité : ………………</w:t>
      </w:r>
      <w:r w:rsidR="00FF582E">
        <w:rPr>
          <w:rFonts w:ascii="Arial" w:hAnsi="Arial" w:cs="Arial"/>
        </w:rPr>
        <w:t>………...</w:t>
      </w:r>
      <w:r w:rsidRPr="00FF582E">
        <w:rPr>
          <w:rFonts w:ascii="Arial" w:hAnsi="Arial" w:cs="Arial"/>
        </w:rPr>
        <w:t>………</w:t>
      </w:r>
      <w:r w:rsidR="00282AB1">
        <w:rPr>
          <w:rFonts w:ascii="Arial" w:hAnsi="Arial" w:cs="Arial"/>
        </w:rPr>
        <w:t>, soit ….. % du budget total</w:t>
      </w:r>
    </w:p>
    <w:p w:rsidR="00547B00" w:rsidRPr="00004511" w:rsidRDefault="00547B00" w:rsidP="00855AED">
      <w:pPr>
        <w:rPr>
          <w:rFonts w:ascii="Arial Narrow" w:hAnsi="Arial Narrow"/>
          <w:b/>
          <w:sz w:val="4"/>
          <w:u w:val="single"/>
        </w:rPr>
      </w:pPr>
    </w:p>
    <w:p w:rsidR="00547B00" w:rsidRPr="002A5E40" w:rsidRDefault="000D6539" w:rsidP="002A5E40">
      <w:pPr>
        <w:pStyle w:val="Paragraphedeliste"/>
        <w:numPr>
          <w:ilvl w:val="0"/>
          <w:numId w:val="5"/>
        </w:numPr>
        <w:shd w:val="clear" w:color="auto" w:fill="FF0000"/>
        <w:spacing w:before="120"/>
        <w:ind w:left="426" w:hanging="357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P</w:t>
      </w:r>
      <w:r w:rsidR="002A5E40" w:rsidRPr="002A5E40">
        <w:rPr>
          <w:rFonts w:ascii="Arial" w:hAnsi="Arial" w:cs="Arial"/>
          <w:b/>
          <w:color w:val="FFFFFF" w:themeColor="background1"/>
          <w:sz w:val="32"/>
        </w:rPr>
        <w:t xml:space="preserve">orteur de projet </w:t>
      </w: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F0699" w:rsidRPr="00FF582E" w:rsidTr="00DF0699">
        <w:tc>
          <w:tcPr>
            <w:tcW w:w="9922" w:type="dxa"/>
          </w:tcPr>
          <w:p w:rsidR="00DF0699" w:rsidRPr="00FF582E" w:rsidRDefault="00DF0699" w:rsidP="00DF0699">
            <w:pPr>
              <w:spacing w:before="120" w:after="120"/>
              <w:rPr>
                <w:rFonts w:ascii="Arial Narrow" w:hAnsi="Arial Narrow"/>
                <w:b/>
                <w:sz w:val="20"/>
                <w:u w:val="single"/>
              </w:rPr>
            </w:pPr>
            <w:r w:rsidRPr="00FF582E">
              <w:rPr>
                <w:rFonts w:ascii="Arial" w:hAnsi="Arial" w:cs="Arial"/>
                <w:b/>
                <w:sz w:val="20"/>
              </w:rPr>
              <w:t xml:space="preserve">Nom de la structure : </w:t>
            </w:r>
          </w:p>
        </w:tc>
      </w:tr>
    </w:tbl>
    <w:p w:rsidR="00DF0699" w:rsidRPr="00FF582E" w:rsidRDefault="00DF0699" w:rsidP="00DF0699">
      <w:pPr>
        <w:spacing w:after="0"/>
        <w:rPr>
          <w:rFonts w:ascii="Arial Narrow" w:hAnsi="Arial Narrow"/>
          <w:b/>
          <w:sz w:val="20"/>
          <w:u w:val="single"/>
        </w:rPr>
      </w:pP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82E" w:rsidRPr="00FF582E" w:rsidTr="00FF582E">
        <w:tc>
          <w:tcPr>
            <w:tcW w:w="9922" w:type="dxa"/>
          </w:tcPr>
          <w:p w:rsidR="00FF582E" w:rsidRPr="00FF582E" w:rsidRDefault="00FF582E" w:rsidP="00FF582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582E">
              <w:rPr>
                <w:rFonts w:ascii="Arial" w:hAnsi="Arial" w:cs="Arial"/>
                <w:b/>
                <w:sz w:val="20"/>
              </w:rPr>
              <w:t xml:space="preserve">Statut : </w:t>
            </w:r>
          </w:p>
          <w:p w:rsidR="00FF582E" w:rsidRPr="00FF582E" w:rsidRDefault="00FF582E" w:rsidP="00FF582E">
            <w:pPr>
              <w:rPr>
                <w:rFonts w:ascii="Arial Narrow" w:hAnsi="Arial Narrow"/>
                <w:sz w:val="20"/>
              </w:rPr>
            </w:pPr>
            <w:r w:rsidRPr="00FF582E">
              <w:rPr>
                <w:rFonts w:ascii="Arial Narrow" w:hAnsi="Arial Narrow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1186">
              <w:rPr>
                <w:rFonts w:ascii="Arial Narrow" w:hAnsi="Arial Narrow"/>
                <w:sz w:val="20"/>
              </w:rPr>
            </w:r>
            <w:r w:rsidR="00FF1186">
              <w:rPr>
                <w:rFonts w:ascii="Arial Narrow" w:hAnsi="Arial Narrow"/>
                <w:sz w:val="20"/>
              </w:rPr>
              <w:fldChar w:fldCharType="separate"/>
            </w:r>
            <w:r w:rsidRPr="00FF582E">
              <w:rPr>
                <w:rFonts w:ascii="Arial Narrow" w:hAnsi="Arial Narrow"/>
                <w:sz w:val="20"/>
              </w:rPr>
              <w:fldChar w:fldCharType="end"/>
            </w:r>
            <w:r w:rsidRPr="00FF582E">
              <w:rPr>
                <w:rFonts w:ascii="Arial Narrow" w:hAnsi="Arial Narrow"/>
                <w:sz w:val="20"/>
              </w:rPr>
              <w:t xml:space="preserve"> Collectivité territoriale</w:t>
            </w:r>
          </w:p>
          <w:p w:rsidR="00FF582E" w:rsidRPr="00FF582E" w:rsidRDefault="00FF582E" w:rsidP="00FF582E">
            <w:pPr>
              <w:ind w:left="708" w:hanging="708"/>
              <w:rPr>
                <w:rFonts w:ascii="Arial Narrow" w:hAnsi="Arial Narrow"/>
                <w:sz w:val="20"/>
              </w:rPr>
            </w:pPr>
            <w:r w:rsidRPr="00FF582E">
              <w:rPr>
                <w:rFonts w:ascii="Arial Narrow" w:hAnsi="Arial Narrow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1186">
              <w:rPr>
                <w:rFonts w:ascii="Arial Narrow" w:hAnsi="Arial Narrow"/>
                <w:sz w:val="20"/>
              </w:rPr>
            </w:r>
            <w:r w:rsidR="00FF1186">
              <w:rPr>
                <w:rFonts w:ascii="Arial Narrow" w:hAnsi="Arial Narrow"/>
                <w:sz w:val="20"/>
              </w:rPr>
              <w:fldChar w:fldCharType="separate"/>
            </w:r>
            <w:r w:rsidRPr="00FF582E">
              <w:rPr>
                <w:rFonts w:ascii="Arial Narrow" w:hAnsi="Arial Narrow"/>
                <w:sz w:val="20"/>
              </w:rPr>
              <w:fldChar w:fldCharType="end"/>
            </w:r>
            <w:r w:rsidRPr="00FF582E">
              <w:rPr>
                <w:rFonts w:ascii="Arial Narrow" w:hAnsi="Arial Narrow"/>
                <w:sz w:val="20"/>
              </w:rPr>
              <w:t xml:space="preserve"> Association</w:t>
            </w:r>
          </w:p>
          <w:p w:rsidR="00FF582E" w:rsidRPr="00FF582E" w:rsidRDefault="00FF582E" w:rsidP="00FF582E">
            <w:pPr>
              <w:ind w:left="708" w:hanging="708"/>
              <w:rPr>
                <w:rFonts w:ascii="Arial Narrow" w:hAnsi="Arial Narrow"/>
                <w:sz w:val="20"/>
              </w:rPr>
            </w:pPr>
            <w:r w:rsidRPr="00FF582E">
              <w:rPr>
                <w:rFonts w:ascii="Arial Narrow" w:hAnsi="Arial Narrow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1186">
              <w:rPr>
                <w:rFonts w:ascii="Arial Narrow" w:hAnsi="Arial Narrow"/>
                <w:sz w:val="20"/>
              </w:rPr>
            </w:r>
            <w:r w:rsidR="00FF1186">
              <w:rPr>
                <w:rFonts w:ascii="Arial Narrow" w:hAnsi="Arial Narrow"/>
                <w:sz w:val="20"/>
              </w:rPr>
              <w:fldChar w:fldCharType="separate"/>
            </w:r>
            <w:r w:rsidRPr="00FF582E">
              <w:rPr>
                <w:rFonts w:ascii="Arial Narrow" w:hAnsi="Arial Narrow"/>
                <w:sz w:val="20"/>
              </w:rPr>
              <w:fldChar w:fldCharType="end"/>
            </w:r>
            <w:r w:rsidRPr="00FF582E">
              <w:rPr>
                <w:rFonts w:ascii="Arial Narrow" w:hAnsi="Arial Narrow"/>
                <w:sz w:val="20"/>
              </w:rPr>
              <w:t xml:space="preserve"> Entreprise de l’ESS, précisez le statut :</w:t>
            </w:r>
          </w:p>
          <w:p w:rsidR="00FF582E" w:rsidRPr="00FF582E" w:rsidRDefault="00FF582E" w:rsidP="00FF582E">
            <w:pPr>
              <w:ind w:left="708" w:hanging="708"/>
              <w:rPr>
                <w:rFonts w:ascii="Arial Narrow" w:hAnsi="Arial Narrow"/>
                <w:sz w:val="20"/>
              </w:rPr>
            </w:pPr>
            <w:r w:rsidRPr="00FF582E">
              <w:rPr>
                <w:rFonts w:ascii="Arial Narrow" w:hAnsi="Arial Narrow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82E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F1186">
              <w:rPr>
                <w:rFonts w:ascii="Arial Narrow" w:hAnsi="Arial Narrow"/>
                <w:sz w:val="20"/>
              </w:rPr>
            </w:r>
            <w:r w:rsidR="00FF1186">
              <w:rPr>
                <w:rFonts w:ascii="Arial Narrow" w:hAnsi="Arial Narrow"/>
                <w:sz w:val="20"/>
              </w:rPr>
              <w:fldChar w:fldCharType="separate"/>
            </w:r>
            <w:r w:rsidRPr="00FF582E">
              <w:rPr>
                <w:rFonts w:ascii="Arial Narrow" w:hAnsi="Arial Narrow"/>
                <w:sz w:val="20"/>
              </w:rPr>
              <w:fldChar w:fldCharType="end"/>
            </w:r>
            <w:r w:rsidRPr="00FF582E">
              <w:rPr>
                <w:rFonts w:ascii="Arial Narrow" w:hAnsi="Arial Narrow"/>
                <w:sz w:val="20"/>
              </w:rPr>
              <w:t xml:space="preserve"> Entreprise</w:t>
            </w:r>
            <w:r w:rsidR="009A733D">
              <w:rPr>
                <w:rFonts w:ascii="Arial Narrow" w:hAnsi="Arial Narrow"/>
                <w:sz w:val="20"/>
              </w:rPr>
              <w:t xml:space="preserve"> privée à but lucratif, précisez le statut :</w:t>
            </w:r>
          </w:p>
          <w:p w:rsidR="00FF582E" w:rsidRPr="00FF582E" w:rsidRDefault="00FF582E" w:rsidP="00DF0699">
            <w:pPr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</w:tbl>
    <w:p w:rsidR="00FF582E" w:rsidRPr="00FF582E" w:rsidRDefault="00FF582E" w:rsidP="00DF0699">
      <w:pPr>
        <w:spacing w:after="0"/>
        <w:rPr>
          <w:rFonts w:ascii="Arial Narrow" w:hAnsi="Arial Narrow"/>
          <w:b/>
          <w:sz w:val="20"/>
          <w:u w:val="single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FF582E" w:rsidRPr="00FF582E" w:rsidTr="00FF582E">
        <w:tc>
          <w:tcPr>
            <w:tcW w:w="9922" w:type="dxa"/>
          </w:tcPr>
          <w:p w:rsidR="00FF582E" w:rsidRPr="00FF582E" w:rsidRDefault="00FF582E" w:rsidP="00FF582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582E">
              <w:rPr>
                <w:rFonts w:ascii="Arial" w:hAnsi="Arial" w:cs="Arial"/>
                <w:b/>
                <w:sz w:val="20"/>
              </w:rPr>
              <w:t xml:space="preserve">Activité de la structure : </w:t>
            </w:r>
          </w:p>
          <w:p w:rsidR="00FF582E" w:rsidRPr="009B6C51" w:rsidRDefault="00FF582E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 xml:space="preserve">Mission principale : </w:t>
            </w:r>
          </w:p>
          <w:p w:rsidR="00FF582E" w:rsidRPr="009B6C51" w:rsidRDefault="00FF582E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Public(s) cible(s) :</w:t>
            </w:r>
          </w:p>
          <w:p w:rsidR="00004511" w:rsidRDefault="009A733D" w:rsidP="009A733D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Périmètre d’intervention (nationale, régionale, départementale, …) </w:t>
            </w:r>
            <w:r w:rsidR="00FF582E" w:rsidRPr="009B6C51">
              <w:rPr>
                <w:rFonts w:ascii="Arial Narrow" w:hAnsi="Arial Narrow" w:cs="Arial"/>
                <w:sz w:val="20"/>
              </w:rPr>
              <w:t>:</w:t>
            </w:r>
            <w:r w:rsidR="00FF582E" w:rsidRPr="00FF582E">
              <w:rPr>
                <w:rFonts w:ascii="Arial" w:hAnsi="Arial" w:cs="Arial"/>
                <w:sz w:val="20"/>
              </w:rPr>
              <w:t xml:space="preserve"> </w:t>
            </w:r>
          </w:p>
          <w:p w:rsidR="00FF582E" w:rsidRPr="00FF582E" w:rsidRDefault="00A716D5" w:rsidP="009A733D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Certification des comptes par un commissaire aux compte : Oui / Non (entourer la réponse)</w:t>
            </w:r>
          </w:p>
        </w:tc>
      </w:tr>
    </w:tbl>
    <w:p w:rsidR="00FF582E" w:rsidRPr="00FF582E" w:rsidRDefault="00FF582E" w:rsidP="00DF0699">
      <w:pPr>
        <w:spacing w:after="0"/>
        <w:rPr>
          <w:rFonts w:ascii="Arial Narrow" w:hAnsi="Arial Narrow"/>
          <w:b/>
          <w:sz w:val="20"/>
          <w:u w:val="single"/>
        </w:rPr>
      </w:pPr>
    </w:p>
    <w:tbl>
      <w:tblPr>
        <w:tblStyle w:val="Grilledutableau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DF0699" w:rsidRPr="00FF582E" w:rsidTr="00DF0699">
        <w:tc>
          <w:tcPr>
            <w:tcW w:w="9922" w:type="dxa"/>
          </w:tcPr>
          <w:p w:rsidR="00DF0699" w:rsidRPr="00FF582E" w:rsidRDefault="00DF0699" w:rsidP="00DF069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582E">
              <w:rPr>
                <w:rFonts w:ascii="Arial" w:hAnsi="Arial" w:cs="Arial"/>
                <w:b/>
                <w:sz w:val="20"/>
              </w:rPr>
              <w:t>Coordonnées :</w:t>
            </w:r>
          </w:p>
          <w:p w:rsidR="00DF0699" w:rsidRPr="009B6C51" w:rsidRDefault="00DF0699" w:rsidP="00DF0699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 xml:space="preserve">Adresse postale : </w:t>
            </w:r>
          </w:p>
          <w:p w:rsidR="00DF0699" w:rsidRPr="00FF582E" w:rsidRDefault="00DF0699" w:rsidP="00DF0699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Téléphone et courriel :</w:t>
            </w:r>
            <w:r w:rsidRPr="00FF582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F0699" w:rsidRPr="00FF582E" w:rsidRDefault="00DF0699" w:rsidP="00D80905">
      <w:pPr>
        <w:spacing w:after="0" w:line="240" w:lineRule="auto"/>
        <w:rPr>
          <w:rFonts w:ascii="Arial Narrow" w:hAnsi="Arial Narrow"/>
          <w:b/>
          <w:sz w:val="20"/>
          <w:u w:val="single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9B6C51" w:rsidRPr="00FF582E" w:rsidTr="000D6539">
        <w:tc>
          <w:tcPr>
            <w:tcW w:w="4961" w:type="dxa"/>
          </w:tcPr>
          <w:p w:rsidR="009B6C51" w:rsidRPr="00FF582E" w:rsidRDefault="009B6C51" w:rsidP="00D8090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FF582E">
              <w:rPr>
                <w:rFonts w:ascii="Arial" w:hAnsi="Arial" w:cs="Arial"/>
                <w:b/>
                <w:sz w:val="20"/>
              </w:rPr>
              <w:t>Responsable légal de la structure:</w:t>
            </w:r>
          </w:p>
          <w:p w:rsidR="009B6C51" w:rsidRDefault="009B6C51" w:rsidP="00D80905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N</w:t>
            </w:r>
            <w:r>
              <w:rPr>
                <w:rFonts w:ascii="Arial Narrow" w:hAnsi="Arial Narrow" w:cs="Arial"/>
                <w:sz w:val="20"/>
              </w:rPr>
              <w:t xml:space="preserve">om, prénom : </w:t>
            </w:r>
          </w:p>
          <w:p w:rsidR="009B6C51" w:rsidRDefault="009B6C51" w:rsidP="00D80905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</w:t>
            </w:r>
            <w:r w:rsidRPr="009B6C51">
              <w:rPr>
                <w:rFonts w:ascii="Arial Narrow" w:hAnsi="Arial Narrow" w:cs="Arial"/>
                <w:sz w:val="20"/>
              </w:rPr>
              <w:t xml:space="preserve">onction : </w:t>
            </w:r>
          </w:p>
          <w:p w:rsidR="009B6C51" w:rsidRDefault="009B6C51" w:rsidP="00D80905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Téléphone</w:t>
            </w:r>
            <w:r>
              <w:rPr>
                <w:rFonts w:ascii="Arial Narrow" w:hAnsi="Arial Narrow" w:cs="Arial"/>
                <w:sz w:val="20"/>
              </w:rPr>
              <w:t xml:space="preserve"> : </w:t>
            </w:r>
          </w:p>
          <w:p w:rsidR="009B6C51" w:rsidRPr="009B6C51" w:rsidRDefault="009B6C51" w:rsidP="00D80905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</w:t>
            </w:r>
            <w:r w:rsidRPr="009B6C51">
              <w:rPr>
                <w:rFonts w:ascii="Arial Narrow" w:hAnsi="Arial Narrow" w:cs="Arial"/>
                <w:sz w:val="20"/>
              </w:rPr>
              <w:t>ourriel</w:t>
            </w:r>
            <w:r>
              <w:rPr>
                <w:rFonts w:ascii="Arial Narrow" w:hAnsi="Arial Narrow" w:cs="Arial"/>
                <w:sz w:val="20"/>
              </w:rPr>
              <w:t> :</w:t>
            </w:r>
          </w:p>
        </w:tc>
        <w:tc>
          <w:tcPr>
            <w:tcW w:w="4961" w:type="dxa"/>
          </w:tcPr>
          <w:p w:rsidR="009B6C51" w:rsidRPr="009B6C51" w:rsidRDefault="009B6C51" w:rsidP="009B6C5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 w:rsidRPr="009B6C51">
              <w:rPr>
                <w:rFonts w:ascii="Arial" w:hAnsi="Arial" w:cs="Arial"/>
                <w:b/>
                <w:sz w:val="20"/>
              </w:rPr>
              <w:t>Référent en charge du dossier</w:t>
            </w:r>
            <w:r w:rsidRPr="009B6C51">
              <w:rPr>
                <w:rFonts w:ascii="Arial" w:hAnsi="Arial" w:cs="Arial"/>
                <w:b/>
                <w:sz w:val="18"/>
              </w:rPr>
              <w:t>:</w:t>
            </w:r>
          </w:p>
          <w:p w:rsidR="009B6C51" w:rsidRDefault="009B6C51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N</w:t>
            </w:r>
            <w:r>
              <w:rPr>
                <w:rFonts w:ascii="Arial Narrow" w:hAnsi="Arial Narrow" w:cs="Arial"/>
                <w:sz w:val="20"/>
              </w:rPr>
              <w:t xml:space="preserve">om, prénom : </w:t>
            </w:r>
          </w:p>
          <w:p w:rsidR="009B6C51" w:rsidRDefault="009B6C51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</w:t>
            </w:r>
            <w:r w:rsidRPr="009B6C51">
              <w:rPr>
                <w:rFonts w:ascii="Arial Narrow" w:hAnsi="Arial Narrow" w:cs="Arial"/>
                <w:sz w:val="20"/>
              </w:rPr>
              <w:t xml:space="preserve">onction : </w:t>
            </w:r>
          </w:p>
          <w:p w:rsidR="009B6C51" w:rsidRDefault="009B6C51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Téléphone</w:t>
            </w:r>
            <w:r>
              <w:rPr>
                <w:rFonts w:ascii="Arial Narrow" w:hAnsi="Arial Narrow" w:cs="Arial"/>
                <w:sz w:val="20"/>
              </w:rPr>
              <w:t xml:space="preserve"> : </w:t>
            </w:r>
          </w:p>
          <w:p w:rsidR="009B6C51" w:rsidRPr="009B6C51" w:rsidRDefault="009B6C51" w:rsidP="009B6C51">
            <w:pPr>
              <w:pStyle w:val="Paragraphedeliste"/>
              <w:numPr>
                <w:ilvl w:val="0"/>
                <w:numId w:val="7"/>
              </w:numPr>
              <w:spacing w:after="120"/>
              <w:ind w:left="742" w:hanging="357"/>
              <w:contextualSpacing w:val="0"/>
              <w:rPr>
                <w:rFonts w:ascii="Arial Narrow" w:hAnsi="Arial Narrow" w:cs="Arial"/>
                <w:sz w:val="20"/>
              </w:rPr>
            </w:pPr>
            <w:r w:rsidRPr="009B6C51">
              <w:rPr>
                <w:rFonts w:ascii="Arial Narrow" w:hAnsi="Arial Narrow" w:cs="Arial"/>
                <w:sz w:val="20"/>
              </w:rPr>
              <w:t>Courriel :</w:t>
            </w:r>
          </w:p>
        </w:tc>
      </w:tr>
    </w:tbl>
    <w:p w:rsidR="007E7C3E" w:rsidRDefault="007E7C3E" w:rsidP="00855AED">
      <w:pPr>
        <w:rPr>
          <w:rFonts w:ascii="Arial Narrow" w:hAnsi="Arial Narrow"/>
          <w:b/>
          <w:u w:val="single"/>
        </w:rPr>
        <w:sectPr w:rsidR="007E7C3E" w:rsidSect="00004511">
          <w:headerReference w:type="default" r:id="rId9"/>
          <w:footerReference w:type="default" r:id="rId10"/>
          <w:footerReference w:type="first" r:id="rId11"/>
          <w:pgSz w:w="11906" w:h="16838"/>
          <w:pgMar w:top="720" w:right="720" w:bottom="720" w:left="720" w:header="454" w:footer="283" w:gutter="0"/>
          <w:cols w:space="708"/>
          <w:titlePg/>
          <w:docGrid w:linePitch="360"/>
        </w:sectPr>
      </w:pPr>
    </w:p>
    <w:p w:rsidR="00874757" w:rsidRDefault="00874757" w:rsidP="00855AED">
      <w:pPr>
        <w:rPr>
          <w:rFonts w:ascii="Arial Narrow" w:hAnsi="Arial Narrow"/>
          <w:b/>
          <w:u w:val="single"/>
        </w:rPr>
      </w:pPr>
    </w:p>
    <w:p w:rsidR="00EA1DBF" w:rsidRPr="00EA1DBF" w:rsidRDefault="009A733D" w:rsidP="00EA1DBF">
      <w:pPr>
        <w:pStyle w:val="Paragraphedeliste"/>
        <w:numPr>
          <w:ilvl w:val="0"/>
          <w:numId w:val="5"/>
        </w:numPr>
        <w:shd w:val="clear" w:color="auto" w:fill="FF0000"/>
        <w:spacing w:before="120"/>
        <w:ind w:left="426" w:hanging="357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Présentation du projet</w:t>
      </w:r>
      <w:r w:rsidR="00EA1DBF" w:rsidRPr="00EA1DBF">
        <w:rPr>
          <w:rFonts w:ascii="Arial Narrow" w:hAnsi="Arial Narrow"/>
        </w:rPr>
        <w:t xml:space="preserve">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EA1DBF" w:rsidTr="00EA1DBF">
        <w:tc>
          <w:tcPr>
            <w:tcW w:w="9639" w:type="dxa"/>
          </w:tcPr>
          <w:p w:rsidR="00EA1DBF" w:rsidRPr="00DE54D7" w:rsidRDefault="00EA1DBF" w:rsidP="000D653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DE54D7">
              <w:rPr>
                <w:rFonts w:ascii="Arial" w:hAnsi="Arial" w:cs="Arial"/>
                <w:b/>
                <w:sz w:val="20"/>
              </w:rPr>
              <w:t xml:space="preserve">Historique : </w:t>
            </w:r>
          </w:p>
          <w:p w:rsidR="00EA1DBF" w:rsidRDefault="00EA1DBF" w:rsidP="000D6539">
            <w:pPr>
              <w:spacing w:before="80" w:after="80"/>
              <w:rPr>
                <w:rFonts w:ascii="Arial Narrow" w:hAnsi="Arial Narrow"/>
              </w:rPr>
            </w:pPr>
            <w:r w:rsidRPr="00DA3744">
              <w:rPr>
                <w:rFonts w:ascii="Arial Narrow" w:hAnsi="Arial Narrow"/>
              </w:rPr>
              <w:sym w:font="Wingdings 2" w:char="F0A3"/>
            </w:r>
            <w:r w:rsidRPr="00DA3744">
              <w:rPr>
                <w:rFonts w:ascii="Arial Narrow" w:hAnsi="Arial Narrow"/>
              </w:rPr>
              <w:t xml:space="preserve"> Nouvelle action</w:t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  <w:r w:rsidRPr="00DA3744">
              <w:rPr>
                <w:rFonts w:ascii="Arial Narrow" w:hAnsi="Arial Narrow"/>
              </w:rPr>
              <w:tab/>
            </w:r>
          </w:p>
          <w:p w:rsidR="00EA1DBF" w:rsidRPr="00DE54D7" w:rsidRDefault="00EA1DBF" w:rsidP="000D6539">
            <w:pPr>
              <w:spacing w:before="80" w:after="80"/>
              <w:rPr>
                <w:rFonts w:ascii="Arial Narrow" w:hAnsi="Arial Narrow"/>
              </w:rPr>
            </w:pPr>
            <w:r w:rsidRPr="00DA3744">
              <w:rPr>
                <w:rFonts w:ascii="Arial Narrow" w:hAnsi="Arial Narrow"/>
              </w:rPr>
              <w:sym w:font="Wingdings 2" w:char="F0A3"/>
            </w:r>
            <w:r w:rsidRPr="00DA3744">
              <w:rPr>
                <w:rFonts w:ascii="Arial Narrow" w:hAnsi="Arial Narrow"/>
              </w:rPr>
              <w:t xml:space="preserve"> Reconduction / renouvellement d’une action</w:t>
            </w:r>
            <w:r>
              <w:rPr>
                <w:rFonts w:ascii="Arial Narrow" w:hAnsi="Arial Narrow"/>
              </w:rPr>
              <w:t xml:space="preserve">, préciser la date de lancement : </w:t>
            </w:r>
          </w:p>
        </w:tc>
      </w:tr>
    </w:tbl>
    <w:p w:rsidR="00EA1DBF" w:rsidRDefault="00EA1DBF" w:rsidP="00EA1DBF">
      <w:pPr>
        <w:spacing w:after="0" w:line="240" w:lineRule="auto"/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DA3744" w:rsidTr="00EA1DBF">
        <w:tc>
          <w:tcPr>
            <w:tcW w:w="9639" w:type="dxa"/>
          </w:tcPr>
          <w:p w:rsidR="00DA3744" w:rsidRPr="00DA3744" w:rsidRDefault="00DA3744" w:rsidP="00DE54D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DA3744">
              <w:rPr>
                <w:rFonts w:ascii="Arial" w:hAnsi="Arial" w:cs="Arial"/>
                <w:b/>
                <w:sz w:val="20"/>
              </w:rPr>
              <w:t xml:space="preserve">Territoire(s) concerné(s) : </w:t>
            </w:r>
          </w:p>
          <w:p w:rsidR="00DA3744" w:rsidRDefault="00DA3744" w:rsidP="00DA3744">
            <w:pPr>
              <w:pStyle w:val="Paragraphedeliste"/>
              <w:rPr>
                <w:rFonts w:ascii="Arial Narrow" w:hAnsi="Arial Narrow"/>
                <w:b/>
              </w:rPr>
            </w:pPr>
          </w:p>
          <w:p w:rsidR="00DA3744" w:rsidRPr="00DA3744" w:rsidRDefault="00DA3744" w:rsidP="00DA3744">
            <w:pPr>
              <w:pStyle w:val="Paragraphedeliste"/>
              <w:rPr>
                <w:rFonts w:ascii="Arial Narrow" w:hAnsi="Arial Narrow"/>
                <w:b/>
              </w:rPr>
            </w:pPr>
          </w:p>
        </w:tc>
      </w:tr>
    </w:tbl>
    <w:p w:rsidR="00DE54D7" w:rsidRDefault="00DE54D7" w:rsidP="00DE54D7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EA1DBF" w:rsidTr="00EA1DBF">
        <w:tc>
          <w:tcPr>
            <w:tcW w:w="9639" w:type="dxa"/>
          </w:tcPr>
          <w:p w:rsidR="00930BBD" w:rsidRDefault="00930BBD" w:rsidP="00EA1DBF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Public(s) ciblé(s)</w:t>
            </w:r>
          </w:p>
          <w:p w:rsidR="00EA1DBF" w:rsidRPr="00930BBD" w:rsidRDefault="00EA1DBF" w:rsidP="00930BBD">
            <w:pPr>
              <w:pStyle w:val="Paragraphedeliste"/>
              <w:numPr>
                <w:ilvl w:val="0"/>
                <w:numId w:val="8"/>
              </w:numPr>
              <w:spacing w:before="80" w:after="80"/>
              <w:ind w:left="714" w:hanging="357"/>
              <w:contextualSpacing w:val="0"/>
              <w:rPr>
                <w:rFonts w:ascii="Arial Narrow" w:hAnsi="Arial Narrow"/>
              </w:rPr>
            </w:pPr>
            <w:r w:rsidRPr="00930BBD">
              <w:rPr>
                <w:rFonts w:ascii="Arial Narrow" w:hAnsi="Arial Narrow"/>
              </w:rPr>
              <w:t>Tranche(s) d’âge concernée(s) :</w:t>
            </w:r>
          </w:p>
          <w:p w:rsidR="00EA1DBF" w:rsidRPr="00930BBD" w:rsidRDefault="00930BBD" w:rsidP="00930BBD">
            <w:pPr>
              <w:pStyle w:val="Paragraphedeliste"/>
              <w:numPr>
                <w:ilvl w:val="0"/>
                <w:numId w:val="8"/>
              </w:numPr>
              <w:spacing w:before="80" w:after="80"/>
              <w:ind w:left="714" w:hanging="357"/>
              <w:contextualSpacing w:val="0"/>
              <w:rPr>
                <w:rFonts w:ascii="Arial Narrow" w:hAnsi="Arial Narrow"/>
                <w:i/>
              </w:rPr>
            </w:pPr>
            <w:r w:rsidRPr="00930BBD">
              <w:rPr>
                <w:rFonts w:ascii="Arial Narrow" w:hAnsi="Arial Narrow"/>
              </w:rPr>
              <w:t xml:space="preserve">Caractéristiques : </w:t>
            </w:r>
            <w:r w:rsidRPr="00930BBD">
              <w:rPr>
                <w:rFonts w:ascii="Arial Narrow" w:hAnsi="Arial Narrow"/>
                <w:i/>
              </w:rPr>
              <w:t>(personnes en situation de handicap, famille monoparentales, …)</w:t>
            </w:r>
          </w:p>
          <w:p w:rsidR="00930BBD" w:rsidRPr="00930BBD" w:rsidRDefault="00930BBD" w:rsidP="00930BBD">
            <w:pPr>
              <w:pStyle w:val="Paragraphedeliste"/>
              <w:spacing w:before="80" w:after="80"/>
              <w:ind w:left="714"/>
              <w:contextualSpacing w:val="0"/>
              <w:rPr>
                <w:rFonts w:ascii="Arial Narrow" w:hAnsi="Arial Narrow"/>
              </w:rPr>
            </w:pPr>
          </w:p>
        </w:tc>
      </w:tr>
    </w:tbl>
    <w:p w:rsidR="00DE54D7" w:rsidRDefault="00DE54D7" w:rsidP="009A733D">
      <w:pPr>
        <w:rPr>
          <w:rFonts w:ascii="Arial Narrow" w:hAnsi="Arial Narrow"/>
          <w:b/>
        </w:rPr>
      </w:pPr>
    </w:p>
    <w:p w:rsidR="0024222F" w:rsidRPr="00DA3744" w:rsidRDefault="0024222F" w:rsidP="009A733D">
      <w:pPr>
        <w:rPr>
          <w:rFonts w:ascii="Arial" w:hAnsi="Arial" w:cs="Arial"/>
          <w:b/>
          <w:sz w:val="20"/>
        </w:rPr>
      </w:pPr>
      <w:r w:rsidRPr="00DA3744">
        <w:rPr>
          <w:rFonts w:ascii="Arial" w:hAnsi="Arial" w:cs="Arial"/>
          <w:b/>
          <w:sz w:val="20"/>
        </w:rPr>
        <w:t>Axes et thématiques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222F" w:rsidRPr="00DA3744" w:rsidTr="0024222F">
        <w:tc>
          <w:tcPr>
            <w:tcW w:w="3485" w:type="dxa"/>
          </w:tcPr>
          <w:p w:rsidR="0024222F" w:rsidRPr="00DA3744" w:rsidRDefault="0024222F" w:rsidP="00DA3744">
            <w:pPr>
              <w:tabs>
                <w:tab w:val="right" w:pos="3269"/>
              </w:tabs>
              <w:spacing w:before="80" w:after="80"/>
              <w:jc w:val="center"/>
              <w:rPr>
                <w:rFonts w:ascii="Arial Narrow" w:hAnsi="Arial Narrow"/>
                <w:b/>
                <w:sz w:val="20"/>
              </w:rPr>
            </w:pPr>
            <w:r w:rsidRPr="00DA3744">
              <w:rPr>
                <w:rFonts w:ascii="Arial Narrow" w:hAnsi="Arial Narrow"/>
                <w:b/>
                <w:sz w:val="20"/>
              </w:rPr>
              <w:t>Création de service / structures</w:t>
            </w:r>
          </w:p>
        </w:tc>
        <w:tc>
          <w:tcPr>
            <w:tcW w:w="3485" w:type="dxa"/>
          </w:tcPr>
          <w:p w:rsidR="0024222F" w:rsidRPr="00DA3744" w:rsidRDefault="0024222F" w:rsidP="00DA3744">
            <w:pPr>
              <w:spacing w:before="80" w:after="80"/>
              <w:jc w:val="center"/>
              <w:rPr>
                <w:rFonts w:ascii="Arial Narrow" w:hAnsi="Arial Narrow"/>
                <w:b/>
                <w:sz w:val="20"/>
              </w:rPr>
            </w:pPr>
            <w:r w:rsidRPr="00DA3744">
              <w:rPr>
                <w:rFonts w:ascii="Arial Narrow" w:hAnsi="Arial Narrow"/>
                <w:b/>
                <w:sz w:val="20"/>
              </w:rPr>
              <w:t>Adaptation / amélioration de service</w:t>
            </w:r>
          </w:p>
        </w:tc>
        <w:tc>
          <w:tcPr>
            <w:tcW w:w="3486" w:type="dxa"/>
          </w:tcPr>
          <w:p w:rsidR="0024222F" w:rsidRPr="00DA3744" w:rsidRDefault="0024222F" w:rsidP="00DA3744">
            <w:pPr>
              <w:spacing w:before="80" w:after="80"/>
              <w:jc w:val="center"/>
              <w:rPr>
                <w:rFonts w:ascii="Arial Narrow" w:hAnsi="Arial Narrow"/>
                <w:b/>
                <w:sz w:val="20"/>
              </w:rPr>
            </w:pPr>
            <w:r w:rsidRPr="00DA3744">
              <w:rPr>
                <w:rFonts w:ascii="Arial Narrow" w:hAnsi="Arial Narrow"/>
                <w:b/>
                <w:sz w:val="20"/>
              </w:rPr>
              <w:t>Animation des territoires</w:t>
            </w:r>
          </w:p>
        </w:tc>
      </w:tr>
      <w:tr w:rsidR="0024222F" w:rsidTr="0024222F">
        <w:tc>
          <w:tcPr>
            <w:tcW w:w="3485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="0024222F" w:rsidRPr="00DA3744">
              <w:rPr>
                <w:rFonts w:ascii="Arial Narrow" w:hAnsi="Arial Narrow"/>
              </w:rPr>
              <w:t>Accueil petite enfance</w:t>
            </w:r>
          </w:p>
        </w:tc>
        <w:tc>
          <w:tcPr>
            <w:tcW w:w="3485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="0024222F" w:rsidRPr="00DA3744">
              <w:rPr>
                <w:rFonts w:ascii="Arial Narrow" w:hAnsi="Arial Narrow"/>
              </w:rPr>
              <w:t>Accueil petite enfance</w:t>
            </w:r>
          </w:p>
        </w:tc>
        <w:tc>
          <w:tcPr>
            <w:tcW w:w="3486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Prévention santé</w:t>
            </w:r>
          </w:p>
        </w:tc>
      </w:tr>
      <w:tr w:rsidR="0024222F" w:rsidTr="0024222F">
        <w:tc>
          <w:tcPr>
            <w:tcW w:w="3485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="0024222F" w:rsidRPr="00DA3744">
              <w:rPr>
                <w:rFonts w:ascii="Arial Narrow" w:hAnsi="Arial Narrow"/>
              </w:rPr>
              <w:t>Loisirs/vacances</w:t>
            </w:r>
          </w:p>
        </w:tc>
        <w:tc>
          <w:tcPr>
            <w:tcW w:w="3485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="0024222F" w:rsidRPr="00DA3744">
              <w:rPr>
                <w:rFonts w:ascii="Arial Narrow" w:hAnsi="Arial Narrow"/>
              </w:rPr>
              <w:t>Loisirs/vacances</w:t>
            </w:r>
          </w:p>
        </w:tc>
        <w:tc>
          <w:tcPr>
            <w:tcW w:w="3486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Citoyenneté</w:t>
            </w:r>
          </w:p>
        </w:tc>
      </w:tr>
      <w:tr w:rsidR="0024222F" w:rsidTr="0024222F">
        <w:tc>
          <w:tcPr>
            <w:tcW w:w="3485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="0024222F" w:rsidRPr="00DA3744">
              <w:rPr>
                <w:rFonts w:ascii="Arial Narrow" w:hAnsi="Arial Narrow"/>
              </w:rPr>
              <w:t>Parentalité</w:t>
            </w:r>
          </w:p>
        </w:tc>
        <w:tc>
          <w:tcPr>
            <w:tcW w:w="3485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="0024222F" w:rsidRPr="00DA3744">
              <w:rPr>
                <w:rFonts w:ascii="Arial Narrow" w:hAnsi="Arial Narrow"/>
              </w:rPr>
              <w:t>Parentalité</w:t>
            </w:r>
          </w:p>
        </w:tc>
        <w:tc>
          <w:tcPr>
            <w:tcW w:w="3486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Solidarités intergénérationnelles</w:t>
            </w:r>
          </w:p>
        </w:tc>
      </w:tr>
      <w:tr w:rsidR="0024222F" w:rsidTr="0024222F">
        <w:tc>
          <w:tcPr>
            <w:tcW w:w="3485" w:type="dxa"/>
          </w:tcPr>
          <w:p w:rsidR="0024222F" w:rsidRPr="00DA3744" w:rsidRDefault="0024222F" w:rsidP="00DA374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4222F" w:rsidRPr="00DA3744" w:rsidRDefault="0024222F" w:rsidP="00DA374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3486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Numérique</w:t>
            </w:r>
          </w:p>
        </w:tc>
      </w:tr>
      <w:tr w:rsidR="0024222F" w:rsidTr="0024222F">
        <w:tc>
          <w:tcPr>
            <w:tcW w:w="3485" w:type="dxa"/>
          </w:tcPr>
          <w:p w:rsidR="0024222F" w:rsidRPr="00DA3744" w:rsidRDefault="0024222F" w:rsidP="00DA374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4222F" w:rsidRPr="00DA3744" w:rsidRDefault="0024222F" w:rsidP="00DA374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3486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Mobilité</w:t>
            </w:r>
          </w:p>
        </w:tc>
      </w:tr>
      <w:tr w:rsidR="0024222F" w:rsidTr="0024222F">
        <w:tc>
          <w:tcPr>
            <w:tcW w:w="3485" w:type="dxa"/>
          </w:tcPr>
          <w:p w:rsidR="0024222F" w:rsidRPr="00DA3744" w:rsidRDefault="0024222F" w:rsidP="00DA374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24222F" w:rsidRPr="00DA3744" w:rsidRDefault="0024222F" w:rsidP="00DA3744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3486" w:type="dxa"/>
          </w:tcPr>
          <w:p w:rsidR="0024222F" w:rsidRPr="00DA3744" w:rsidRDefault="00DA3744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  <w:r>
              <w:rPr>
                <w:rFonts w:ascii="Arial Narrow" w:hAnsi="Arial Narrow"/>
              </w:rPr>
              <w:t xml:space="preserve"> </w:t>
            </w:r>
            <w:r w:rsidRPr="00DA3744">
              <w:rPr>
                <w:rFonts w:ascii="Arial Narrow" w:hAnsi="Arial Narrow"/>
              </w:rPr>
              <w:t>Accès à la culture</w:t>
            </w:r>
          </w:p>
        </w:tc>
      </w:tr>
    </w:tbl>
    <w:p w:rsidR="00DE54D7" w:rsidRDefault="00DE54D7" w:rsidP="00DA3744">
      <w:pPr>
        <w:spacing w:before="80" w:after="80" w:line="240" w:lineRule="auto"/>
        <w:rPr>
          <w:rFonts w:ascii="Arial Narrow" w:hAnsi="Arial Narrow"/>
          <w:b/>
          <w:u w:val="single"/>
        </w:rPr>
      </w:pPr>
    </w:p>
    <w:p w:rsidR="00DE54D7" w:rsidRPr="000D6539" w:rsidRDefault="00DE54D7" w:rsidP="00DA3744">
      <w:pPr>
        <w:spacing w:before="80" w:after="80" w:line="240" w:lineRule="auto"/>
        <w:rPr>
          <w:rFonts w:ascii="Arial" w:hAnsi="Arial" w:cs="Arial"/>
          <w:i/>
          <w:sz w:val="20"/>
        </w:rPr>
      </w:pPr>
      <w:r w:rsidRPr="000D6539">
        <w:rPr>
          <w:rFonts w:ascii="Arial" w:hAnsi="Arial" w:cs="Arial"/>
          <w:b/>
          <w:sz w:val="20"/>
        </w:rPr>
        <w:t>Objectif général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5039"/>
        <w:gridCol w:w="4996"/>
      </w:tblGrid>
      <w:tr w:rsidR="00271B06" w:rsidTr="000D6539">
        <w:tc>
          <w:tcPr>
            <w:tcW w:w="5460" w:type="dxa"/>
            <w:gridSpan w:val="2"/>
          </w:tcPr>
          <w:p w:rsidR="00271B06" w:rsidRPr="00271B06" w:rsidRDefault="00271B06" w:rsidP="00DA3744">
            <w:pPr>
              <w:spacing w:before="80" w:after="80"/>
              <w:rPr>
                <w:rFonts w:ascii="Arial Narrow" w:hAnsi="Arial Narrow"/>
                <w:i/>
              </w:rPr>
            </w:pPr>
            <w:r w:rsidRPr="00271B06">
              <w:rPr>
                <w:rFonts w:ascii="Arial Narrow" w:hAnsi="Arial Narrow"/>
                <w:i/>
              </w:rPr>
              <w:t>Cocher la/les modalités de réponse</w:t>
            </w:r>
          </w:p>
        </w:tc>
        <w:tc>
          <w:tcPr>
            <w:tcW w:w="4996" w:type="dxa"/>
          </w:tcPr>
          <w:p w:rsidR="00271B06" w:rsidRPr="00271B06" w:rsidRDefault="00271B06" w:rsidP="00DA3744">
            <w:pPr>
              <w:spacing w:before="80" w:after="80"/>
              <w:rPr>
                <w:rFonts w:ascii="Arial Narrow" w:hAnsi="Arial Narrow"/>
                <w:i/>
              </w:rPr>
            </w:pPr>
            <w:r w:rsidRPr="00271B06">
              <w:rPr>
                <w:rFonts w:ascii="Arial Narrow" w:hAnsi="Arial Narrow"/>
                <w:i/>
              </w:rPr>
              <w:t>Préciser l’objectif général fixé</w:t>
            </w:r>
          </w:p>
        </w:tc>
      </w:tr>
      <w:tr w:rsidR="00DE54D7" w:rsidTr="00DE54D7">
        <w:tc>
          <w:tcPr>
            <w:tcW w:w="421" w:type="dxa"/>
          </w:tcPr>
          <w:p w:rsidR="00DE54D7" w:rsidRPr="00DE54D7" w:rsidRDefault="00271B06" w:rsidP="00DA3744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</w:p>
        </w:tc>
        <w:tc>
          <w:tcPr>
            <w:tcW w:w="5039" w:type="dxa"/>
          </w:tcPr>
          <w:p w:rsidR="00DE54D7" w:rsidRPr="00271B06" w:rsidRDefault="00DE54D7" w:rsidP="00DA3744">
            <w:pPr>
              <w:spacing w:before="80" w:after="80"/>
              <w:rPr>
                <w:rFonts w:ascii="Arial Narrow" w:hAnsi="Arial Narrow"/>
              </w:rPr>
            </w:pPr>
            <w:r w:rsidRPr="00271B06">
              <w:rPr>
                <w:rFonts w:ascii="Arial Narrow" w:hAnsi="Arial Narrow"/>
              </w:rPr>
              <w:t>Réponse à des besoins non-couverts</w:t>
            </w:r>
          </w:p>
        </w:tc>
        <w:tc>
          <w:tcPr>
            <w:tcW w:w="4996" w:type="dxa"/>
          </w:tcPr>
          <w:p w:rsidR="00DE54D7" w:rsidRDefault="00DE54D7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271B06" w:rsidTr="00DE54D7">
        <w:tc>
          <w:tcPr>
            <w:tcW w:w="421" w:type="dxa"/>
          </w:tcPr>
          <w:p w:rsidR="00271B06" w:rsidRPr="00DE54D7" w:rsidRDefault="00271B06" w:rsidP="00271B06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</w:p>
        </w:tc>
        <w:tc>
          <w:tcPr>
            <w:tcW w:w="5039" w:type="dxa"/>
          </w:tcPr>
          <w:p w:rsidR="00271B06" w:rsidRPr="00271B06" w:rsidRDefault="00271B06" w:rsidP="00271B06">
            <w:pPr>
              <w:spacing w:before="80" w:after="80"/>
              <w:rPr>
                <w:rFonts w:ascii="Arial Narrow" w:hAnsi="Arial Narrow"/>
              </w:rPr>
            </w:pPr>
            <w:r w:rsidRPr="00271B06">
              <w:rPr>
                <w:rFonts w:ascii="Arial Narrow" w:hAnsi="Arial Narrow"/>
              </w:rPr>
              <w:t>Réponse à des besoins spécifiques des familles agricoles</w:t>
            </w:r>
          </w:p>
        </w:tc>
        <w:tc>
          <w:tcPr>
            <w:tcW w:w="4996" w:type="dxa"/>
          </w:tcPr>
          <w:p w:rsidR="00271B06" w:rsidRDefault="00271B06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271B06" w:rsidTr="00DE54D7">
        <w:tc>
          <w:tcPr>
            <w:tcW w:w="421" w:type="dxa"/>
          </w:tcPr>
          <w:p w:rsidR="00271B06" w:rsidRPr="00DE54D7" w:rsidRDefault="00271B06" w:rsidP="00271B06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</w:p>
        </w:tc>
        <w:tc>
          <w:tcPr>
            <w:tcW w:w="5039" w:type="dxa"/>
          </w:tcPr>
          <w:p w:rsidR="00271B06" w:rsidRPr="00271B06" w:rsidRDefault="00271B06" w:rsidP="00271B06">
            <w:pPr>
              <w:spacing w:before="80" w:after="80"/>
              <w:rPr>
                <w:rFonts w:ascii="Arial Narrow" w:hAnsi="Arial Narrow"/>
              </w:rPr>
            </w:pPr>
            <w:r w:rsidRPr="00271B06">
              <w:rPr>
                <w:rFonts w:ascii="Arial Narrow" w:hAnsi="Arial Narrow"/>
              </w:rPr>
              <w:t>Amélioration de service</w:t>
            </w:r>
          </w:p>
        </w:tc>
        <w:tc>
          <w:tcPr>
            <w:tcW w:w="4996" w:type="dxa"/>
          </w:tcPr>
          <w:p w:rsidR="00271B06" w:rsidRDefault="00271B06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271B06" w:rsidTr="00DE54D7">
        <w:tc>
          <w:tcPr>
            <w:tcW w:w="421" w:type="dxa"/>
          </w:tcPr>
          <w:p w:rsidR="00271B06" w:rsidRPr="00DE54D7" w:rsidRDefault="00271B06" w:rsidP="00271B06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sym w:font="Wingdings 2" w:char="F0A3"/>
            </w:r>
          </w:p>
        </w:tc>
        <w:tc>
          <w:tcPr>
            <w:tcW w:w="5039" w:type="dxa"/>
          </w:tcPr>
          <w:p w:rsidR="00271B06" w:rsidRPr="00271B06" w:rsidRDefault="00271B06" w:rsidP="00271B06">
            <w:pPr>
              <w:spacing w:before="80" w:after="80"/>
              <w:rPr>
                <w:rFonts w:ascii="Arial Narrow" w:hAnsi="Arial Narrow"/>
              </w:rPr>
            </w:pPr>
            <w:r w:rsidRPr="00271B06">
              <w:rPr>
                <w:rFonts w:ascii="Arial Narrow" w:hAnsi="Arial Narrow"/>
              </w:rPr>
              <w:t>Compléter ou diversifier l’offre existante</w:t>
            </w:r>
          </w:p>
        </w:tc>
        <w:tc>
          <w:tcPr>
            <w:tcW w:w="4996" w:type="dxa"/>
          </w:tcPr>
          <w:p w:rsidR="00271B06" w:rsidRDefault="00271B06" w:rsidP="00271B06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</w:tbl>
    <w:p w:rsidR="00930BBD" w:rsidRDefault="00930BBD" w:rsidP="00DA3744">
      <w:pPr>
        <w:spacing w:before="80" w:after="8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632CAE" w:rsidTr="000D6539">
        <w:tc>
          <w:tcPr>
            <w:tcW w:w="9781" w:type="dxa"/>
          </w:tcPr>
          <w:p w:rsidR="00632CAE" w:rsidRPr="00DE54D7" w:rsidRDefault="00632CAE" w:rsidP="00632CAE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Objectifs spécifiques du projet :</w:t>
            </w:r>
          </w:p>
          <w:p w:rsidR="00632CAE" w:rsidRDefault="00632CAE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632CAE" w:rsidRDefault="00632CAE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632CAE" w:rsidRDefault="00632CAE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</w:tbl>
    <w:p w:rsidR="00930BBD" w:rsidRDefault="00930BBD" w:rsidP="00DA3744">
      <w:pPr>
        <w:spacing w:before="80" w:after="80" w:line="240" w:lineRule="auto"/>
        <w:rPr>
          <w:rFonts w:ascii="Arial Narrow" w:hAnsi="Arial Narrow"/>
          <w:b/>
        </w:rPr>
      </w:pPr>
    </w:p>
    <w:p w:rsidR="00930BBD" w:rsidRDefault="00930BB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632CAE" w:rsidRDefault="00632CAE" w:rsidP="00DA3744">
      <w:pPr>
        <w:spacing w:before="80" w:after="80" w:line="240" w:lineRule="auto"/>
        <w:rPr>
          <w:rFonts w:ascii="Arial Narrow" w:hAnsi="Arial Narrow"/>
          <w:b/>
        </w:rPr>
      </w:pPr>
    </w:p>
    <w:p w:rsidR="00930BBD" w:rsidRDefault="00930BBD" w:rsidP="00DA3744">
      <w:pPr>
        <w:spacing w:before="80" w:after="8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930BBD" w:rsidTr="00027E48">
        <w:tc>
          <w:tcPr>
            <w:tcW w:w="9781" w:type="dxa"/>
          </w:tcPr>
          <w:p w:rsidR="00930BBD" w:rsidRPr="000D6539" w:rsidRDefault="00930BBD" w:rsidP="00930BBD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0D6539">
              <w:rPr>
                <w:rFonts w:ascii="Arial" w:hAnsi="Arial" w:cs="Arial"/>
                <w:b/>
                <w:sz w:val="20"/>
              </w:rPr>
              <w:t>Contexte et identification des besoins : (10 lignes maximum)</w:t>
            </w:r>
          </w:p>
          <w:p w:rsidR="00930BBD" w:rsidRDefault="00930BBD" w:rsidP="00930BBD">
            <w:pPr>
              <w:rPr>
                <w:rFonts w:ascii="Arial Narrow" w:hAnsi="Arial Narrow"/>
                <w:b/>
              </w:rPr>
            </w:pPr>
          </w:p>
          <w:p w:rsidR="00930BBD" w:rsidRDefault="00930BBD" w:rsidP="00930BBD">
            <w:pPr>
              <w:rPr>
                <w:rFonts w:ascii="Arial Narrow" w:hAnsi="Arial Narrow"/>
                <w:b/>
              </w:rPr>
            </w:pPr>
          </w:p>
          <w:p w:rsidR="00930BBD" w:rsidRDefault="00930BBD" w:rsidP="00930BBD">
            <w:pPr>
              <w:rPr>
                <w:rFonts w:ascii="Arial Narrow" w:hAnsi="Arial Narrow"/>
                <w:b/>
              </w:rPr>
            </w:pPr>
          </w:p>
          <w:p w:rsidR="00930BBD" w:rsidRDefault="00930BBD" w:rsidP="00930BBD">
            <w:pPr>
              <w:rPr>
                <w:rFonts w:ascii="Arial Narrow" w:hAnsi="Arial Narrow"/>
                <w:b/>
              </w:rPr>
            </w:pPr>
          </w:p>
          <w:p w:rsidR="00930BBD" w:rsidRDefault="00930BBD" w:rsidP="00930BBD">
            <w:pPr>
              <w:rPr>
                <w:rFonts w:ascii="Arial Narrow" w:hAnsi="Arial Narrow"/>
                <w:b/>
              </w:rPr>
            </w:pPr>
          </w:p>
          <w:p w:rsidR="00930BBD" w:rsidRDefault="00930BBD" w:rsidP="00930BBD">
            <w:pPr>
              <w:rPr>
                <w:rFonts w:ascii="Arial Narrow" w:hAnsi="Arial Narrow"/>
                <w:b/>
              </w:rPr>
            </w:pPr>
          </w:p>
          <w:p w:rsidR="00930BBD" w:rsidRDefault="00930BBD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</w:tbl>
    <w:p w:rsidR="00930BBD" w:rsidRDefault="00930BBD" w:rsidP="00E175D9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D6539" w:rsidTr="00027E48">
        <w:tc>
          <w:tcPr>
            <w:tcW w:w="9781" w:type="dxa"/>
          </w:tcPr>
          <w:p w:rsidR="000D6539" w:rsidRPr="000D6539" w:rsidRDefault="000D6539" w:rsidP="000D653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0D6539">
              <w:rPr>
                <w:rFonts w:ascii="Arial" w:hAnsi="Arial" w:cs="Arial"/>
                <w:b/>
                <w:sz w:val="20"/>
              </w:rPr>
              <w:t xml:space="preserve">Si ce projet représente une innovation pour le territoire, précisez-le dans quelle mesure : </w:t>
            </w: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</w:tbl>
    <w:p w:rsidR="000D6539" w:rsidRDefault="000D6539" w:rsidP="00E175D9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D52892" w:rsidTr="00D52892">
        <w:tc>
          <w:tcPr>
            <w:tcW w:w="9781" w:type="dxa"/>
          </w:tcPr>
          <w:p w:rsidR="00D52892" w:rsidRPr="00E175D9" w:rsidRDefault="00D52892" w:rsidP="00DA3744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E175D9">
              <w:rPr>
                <w:rFonts w:ascii="Arial" w:hAnsi="Arial" w:cs="Arial"/>
                <w:b/>
                <w:sz w:val="20"/>
              </w:rPr>
              <w:t>D</w:t>
            </w:r>
            <w:r w:rsidR="00632E0A" w:rsidRPr="00E175D9">
              <w:rPr>
                <w:rFonts w:ascii="Arial" w:hAnsi="Arial" w:cs="Arial"/>
                <w:b/>
                <w:sz w:val="20"/>
              </w:rPr>
              <w:t xml:space="preserve">ate ou période de réalisation </w:t>
            </w:r>
            <w:r w:rsidRPr="00E175D9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632E0A" w:rsidRDefault="00632E0A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D52892" w:rsidRDefault="00632E0A" w:rsidP="00E175D9">
            <w:pPr>
              <w:spacing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 développement du projet est-il prévu sr plusieurs années ? </w:t>
            </w:r>
            <w:r w:rsidR="00E175D9">
              <w:rPr>
                <w:rFonts w:ascii="Arial Narrow" w:hAnsi="Arial Narrow"/>
                <w:b/>
              </w:rPr>
              <w:t xml:space="preserve"> </w:t>
            </w:r>
            <w:r w:rsidRPr="00027E48">
              <w:rPr>
                <w:rFonts w:ascii="Arial Narrow" w:hAnsi="Arial Narrow" w:cs="Arial"/>
                <w:sz w:val="20"/>
              </w:rPr>
              <w:sym w:font="Wingdings 2" w:char="F0A3"/>
            </w:r>
            <w:r w:rsidRPr="00027E48">
              <w:rPr>
                <w:rFonts w:ascii="Arial Narrow" w:hAnsi="Arial Narrow" w:cs="Arial"/>
                <w:sz w:val="20"/>
              </w:rPr>
              <w:t xml:space="preserve"> Non   </w:t>
            </w:r>
            <w:r w:rsidRPr="00027E48">
              <w:rPr>
                <w:rFonts w:ascii="Arial Narrow" w:hAnsi="Arial Narrow" w:cs="Arial"/>
                <w:sz w:val="20"/>
              </w:rPr>
              <w:sym w:font="Wingdings 2" w:char="F0A3"/>
            </w:r>
            <w:r w:rsidR="00E175D9">
              <w:rPr>
                <w:rFonts w:ascii="Arial Narrow" w:hAnsi="Arial Narrow" w:cs="Arial"/>
                <w:sz w:val="20"/>
              </w:rPr>
              <w:t xml:space="preserve"> </w:t>
            </w:r>
            <w:r w:rsidRPr="00027E48">
              <w:rPr>
                <w:rFonts w:ascii="Arial Narrow" w:hAnsi="Arial Narrow" w:cs="Arial"/>
                <w:sz w:val="20"/>
              </w:rPr>
              <w:t>O</w:t>
            </w:r>
            <w:r w:rsidR="00E175D9">
              <w:rPr>
                <w:rFonts w:ascii="Arial Narrow" w:hAnsi="Arial Narrow" w:cs="Arial"/>
                <w:sz w:val="20"/>
              </w:rPr>
              <w:t>ui</w:t>
            </w:r>
            <w:r w:rsidRPr="00027E48">
              <w:rPr>
                <w:rFonts w:ascii="Arial Narrow" w:hAnsi="Arial Narrow" w:cs="Arial"/>
                <w:sz w:val="20"/>
              </w:rPr>
              <w:t xml:space="preserve"> </w:t>
            </w:r>
          </w:p>
        </w:tc>
      </w:tr>
    </w:tbl>
    <w:p w:rsidR="00D52892" w:rsidRDefault="00D52892" w:rsidP="00E175D9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D6539" w:rsidTr="00027E48">
        <w:tc>
          <w:tcPr>
            <w:tcW w:w="9781" w:type="dxa"/>
          </w:tcPr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Description détaillée du projet : </w:t>
            </w: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  <w:p w:rsidR="000D6539" w:rsidRDefault="000D6539" w:rsidP="00DA3744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bookmarkEnd w:id="1"/>
    </w:tbl>
    <w:p w:rsidR="000D6539" w:rsidRDefault="000D6539" w:rsidP="00E175D9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E175D9" w:rsidTr="00E175D9">
        <w:tc>
          <w:tcPr>
            <w:tcW w:w="9781" w:type="dxa"/>
          </w:tcPr>
          <w:p w:rsidR="00E175D9" w:rsidRPr="00282AB1" w:rsidRDefault="001A5A9C" w:rsidP="00282AB1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Calendrier de mise</w:t>
            </w:r>
            <w:r w:rsidR="00E175D9" w:rsidRPr="00282AB1">
              <w:rPr>
                <w:rFonts w:ascii="Arial" w:hAnsi="Arial" w:cs="Arial"/>
                <w:b/>
                <w:sz w:val="20"/>
              </w:rPr>
              <w:t xml:space="preserve"> en œuvre </w:t>
            </w:r>
            <w:r w:rsidR="00E175D9" w:rsidRPr="00282AB1">
              <w:rPr>
                <w:rFonts w:ascii="Arial" w:hAnsi="Arial" w:cs="Arial"/>
                <w:i/>
                <w:sz w:val="20"/>
              </w:rPr>
              <w:t xml:space="preserve">: </w:t>
            </w:r>
            <w:r w:rsidR="00282AB1" w:rsidRPr="00282AB1">
              <w:rPr>
                <w:rFonts w:ascii="Arial" w:hAnsi="Arial" w:cs="Arial"/>
                <w:i/>
                <w:sz w:val="20"/>
              </w:rPr>
              <w:t>(grandes étapes)</w:t>
            </w:r>
            <w:r w:rsidR="00282AB1" w:rsidRPr="00282AB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82AB1" w:rsidRDefault="00282AB1" w:rsidP="00855AED">
            <w:pPr>
              <w:rPr>
                <w:rFonts w:ascii="Arial Narrow" w:hAnsi="Arial Narrow"/>
                <w:b/>
              </w:rPr>
            </w:pPr>
          </w:p>
          <w:p w:rsidR="00282AB1" w:rsidRDefault="00282AB1" w:rsidP="00855AED">
            <w:pPr>
              <w:rPr>
                <w:rFonts w:ascii="Arial Narrow" w:hAnsi="Arial Narrow"/>
                <w:b/>
              </w:rPr>
            </w:pPr>
          </w:p>
          <w:p w:rsidR="00282AB1" w:rsidRDefault="00282AB1" w:rsidP="00855AED">
            <w:pPr>
              <w:rPr>
                <w:rFonts w:ascii="Arial Narrow" w:hAnsi="Arial Narrow"/>
                <w:b/>
              </w:rPr>
            </w:pPr>
          </w:p>
        </w:tc>
      </w:tr>
    </w:tbl>
    <w:p w:rsidR="00E175D9" w:rsidRDefault="00E175D9" w:rsidP="00E175D9">
      <w:pPr>
        <w:spacing w:after="0" w:line="240" w:lineRule="auto"/>
        <w:rPr>
          <w:rFonts w:ascii="Arial Narrow" w:hAnsi="Arial Narrow"/>
          <w:b/>
        </w:rPr>
      </w:pPr>
    </w:p>
    <w:p w:rsidR="00282AB1" w:rsidRDefault="00282A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82AB1" w:rsidRDefault="00282AB1" w:rsidP="00E175D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245CCC" w:rsidTr="00245CCC">
        <w:tc>
          <w:tcPr>
            <w:tcW w:w="9781" w:type="dxa"/>
          </w:tcPr>
          <w:p w:rsidR="00245CCC" w:rsidRPr="00245CCC" w:rsidRDefault="00245CCC" w:rsidP="00245CCC">
            <w:pPr>
              <w:spacing w:before="12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282AB1">
              <w:rPr>
                <w:rFonts w:ascii="Arial" w:hAnsi="Arial" w:cs="Arial"/>
                <w:b/>
              </w:rPr>
              <w:t>Moyens humains </w:t>
            </w:r>
            <w:r w:rsidRPr="00282AB1">
              <w:rPr>
                <w:rFonts w:ascii="Arial" w:hAnsi="Arial" w:cs="Arial"/>
                <w:b/>
                <w:sz w:val="20"/>
              </w:rPr>
              <w:t xml:space="preserve">: </w:t>
            </w:r>
            <w:r w:rsidRPr="00282AB1">
              <w:rPr>
                <w:rStyle w:val="A7"/>
                <w:rFonts w:ascii="Arial" w:hAnsi="Arial" w:cs="Arial"/>
                <w:sz w:val="20"/>
              </w:rPr>
              <w:t>(internes et mis à disposition par des partenaires</w:t>
            </w:r>
          </w:p>
          <w:p w:rsidR="00245CCC" w:rsidRPr="00245CCC" w:rsidRDefault="00245CCC" w:rsidP="00245CCC">
            <w:pPr>
              <w:pStyle w:val="Paragraphedeliste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  <w:rPr>
                <w:rFonts w:ascii="Arial Narrow" w:hAnsi="Arial Narrow"/>
              </w:rPr>
            </w:pPr>
            <w:r w:rsidRPr="00245CCC">
              <w:rPr>
                <w:rFonts w:ascii="Arial Narrow" w:hAnsi="Arial Narrow"/>
              </w:rPr>
              <w:t>Nb de</w:t>
            </w:r>
            <w:r w:rsidRPr="00245CCC">
              <w:rPr>
                <w:rFonts w:ascii="Arial Narrow" w:hAnsi="Arial Narrow"/>
                <w:b/>
              </w:rPr>
              <w:t xml:space="preserve"> </w:t>
            </w:r>
            <w:r w:rsidRPr="00245CCC">
              <w:rPr>
                <w:rFonts w:ascii="Arial Narrow" w:hAnsi="Arial Narrow"/>
              </w:rPr>
              <w:t>salariés (ETP)</w:t>
            </w:r>
          </w:p>
          <w:p w:rsidR="00245CCC" w:rsidRDefault="00245CCC" w:rsidP="00245CCC">
            <w:pPr>
              <w:pStyle w:val="Paragraphedeliste"/>
              <w:numPr>
                <w:ilvl w:val="0"/>
                <w:numId w:val="10"/>
              </w:numPr>
              <w:spacing w:after="120"/>
              <w:ind w:left="714" w:hanging="357"/>
              <w:contextualSpacing w:val="0"/>
              <w:rPr>
                <w:rFonts w:ascii="Arial Narrow" w:hAnsi="Arial Narrow"/>
              </w:rPr>
            </w:pPr>
            <w:r w:rsidRPr="00245CCC">
              <w:rPr>
                <w:rFonts w:ascii="Arial Narrow" w:hAnsi="Arial Narrow"/>
              </w:rPr>
              <w:t>Nb de bénévoles</w:t>
            </w:r>
          </w:p>
          <w:p w:rsidR="00245CCC" w:rsidRPr="00245CCC" w:rsidRDefault="00245CCC" w:rsidP="00245CCC">
            <w:pPr>
              <w:pStyle w:val="Paragraphedeliste"/>
              <w:spacing w:after="120"/>
              <w:ind w:left="714"/>
              <w:contextualSpacing w:val="0"/>
              <w:rPr>
                <w:rFonts w:ascii="Arial Narrow" w:hAnsi="Arial Narrow"/>
              </w:rPr>
            </w:pPr>
          </w:p>
          <w:p w:rsidR="00245CCC" w:rsidRDefault="00245CCC" w:rsidP="00245C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5CCC">
              <w:rPr>
                <w:rFonts w:ascii="Arial" w:hAnsi="Arial" w:cs="Arial"/>
                <w:color w:val="000000"/>
                <w:sz w:val="20"/>
                <w:szCs w:val="20"/>
              </w:rPr>
              <w:t xml:space="preserve">Est-il envisagé de procéder à un/des recrutement(s) pour la mise en oeuvre de l’action/projet ? </w:t>
            </w:r>
          </w:p>
          <w:p w:rsidR="00245CCC" w:rsidRPr="00245CCC" w:rsidRDefault="00245CCC" w:rsidP="00245CCC">
            <w:pPr>
              <w:spacing w:before="120" w:after="160" w:line="259" w:lineRule="auto"/>
              <w:rPr>
                <w:rFonts w:ascii="Arial Narrow" w:hAnsi="Arial Narrow" w:cs="Arial"/>
                <w:sz w:val="20"/>
              </w:rPr>
            </w:pPr>
            <w:r w:rsidRPr="00027E48">
              <w:rPr>
                <w:rFonts w:ascii="Arial Narrow" w:hAnsi="Arial Narrow" w:cs="Arial"/>
                <w:sz w:val="20"/>
              </w:rPr>
              <w:sym w:font="Wingdings 2" w:char="F0A3"/>
            </w:r>
            <w:r w:rsidRPr="00027E48">
              <w:rPr>
                <w:rFonts w:ascii="Arial Narrow" w:hAnsi="Arial Narrow" w:cs="Arial"/>
                <w:sz w:val="20"/>
              </w:rPr>
              <w:t xml:space="preserve"> Non   </w:t>
            </w:r>
            <w:r w:rsidRPr="00027E48">
              <w:rPr>
                <w:rFonts w:ascii="Arial Narrow" w:hAnsi="Arial Narrow" w:cs="Arial"/>
                <w:sz w:val="20"/>
              </w:rPr>
              <w:sym w:font="Wingdings 2" w:char="F0A3"/>
            </w:r>
            <w:r w:rsidRPr="00027E48">
              <w:rPr>
                <w:rFonts w:ascii="Arial Narrow" w:hAnsi="Arial Narrow" w:cs="Arial"/>
                <w:sz w:val="20"/>
              </w:rPr>
              <w:t>Oui, le cas échéant, précisez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027E48">
              <w:rPr>
                <w:rFonts w:ascii="Arial Narrow" w:hAnsi="Arial Narrow" w:cs="Arial"/>
                <w:sz w:val="20"/>
              </w:rPr>
              <w:t xml:space="preserve">:  </w:t>
            </w:r>
          </w:p>
          <w:p w:rsidR="00245CCC" w:rsidRDefault="00245CCC" w:rsidP="00E175D9">
            <w:pPr>
              <w:rPr>
                <w:rFonts w:ascii="Arial" w:hAnsi="Arial" w:cs="Arial"/>
                <w:b/>
              </w:rPr>
            </w:pPr>
          </w:p>
          <w:p w:rsidR="00245CCC" w:rsidRDefault="00245CCC" w:rsidP="00E175D9">
            <w:pPr>
              <w:rPr>
                <w:rFonts w:ascii="Arial" w:hAnsi="Arial" w:cs="Arial"/>
                <w:b/>
              </w:rPr>
            </w:pPr>
          </w:p>
        </w:tc>
      </w:tr>
    </w:tbl>
    <w:p w:rsidR="00282AB1" w:rsidRDefault="00282AB1" w:rsidP="00E175D9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D6539" w:rsidTr="00027E48">
        <w:tc>
          <w:tcPr>
            <w:tcW w:w="9781" w:type="dxa"/>
          </w:tcPr>
          <w:p w:rsidR="000D6539" w:rsidRPr="00282AB1" w:rsidRDefault="000D6539" w:rsidP="00282AB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82AB1">
              <w:rPr>
                <w:rFonts w:ascii="Arial" w:hAnsi="Arial" w:cs="Arial"/>
                <w:b/>
                <w:sz w:val="20"/>
              </w:rPr>
              <w:t>Critères d’évaluation retenus :</w:t>
            </w:r>
          </w:p>
          <w:p w:rsidR="000D6539" w:rsidRDefault="000D6539" w:rsidP="00855AED">
            <w:pPr>
              <w:rPr>
                <w:rFonts w:ascii="Arial Narrow" w:hAnsi="Arial Narrow"/>
              </w:rPr>
            </w:pPr>
          </w:p>
          <w:p w:rsidR="000D6539" w:rsidRDefault="000D6539" w:rsidP="00855AED">
            <w:pPr>
              <w:rPr>
                <w:rFonts w:ascii="Arial Narrow" w:hAnsi="Arial Narrow"/>
              </w:rPr>
            </w:pPr>
          </w:p>
          <w:p w:rsidR="00245CCC" w:rsidRDefault="00245CCC" w:rsidP="00855AED">
            <w:pPr>
              <w:rPr>
                <w:rFonts w:ascii="Arial Narrow" w:hAnsi="Arial Narrow"/>
              </w:rPr>
            </w:pPr>
          </w:p>
        </w:tc>
      </w:tr>
    </w:tbl>
    <w:p w:rsidR="000D6539" w:rsidRDefault="000D6539" w:rsidP="000D6539">
      <w:pPr>
        <w:spacing w:before="80" w:after="80" w:line="240" w:lineRule="auto"/>
        <w:rPr>
          <w:rFonts w:ascii="Arial Narrow" w:hAnsi="Arial Narrow"/>
          <w:b/>
        </w:rPr>
      </w:pPr>
    </w:p>
    <w:p w:rsidR="000D6539" w:rsidRDefault="000D6539" w:rsidP="00E175D9">
      <w:pPr>
        <w:spacing w:after="0" w:line="240" w:lineRule="auto"/>
        <w:rPr>
          <w:rFonts w:ascii="Arial Narrow" w:hAnsi="Arial Narrow"/>
        </w:rPr>
      </w:pPr>
    </w:p>
    <w:p w:rsidR="000D6539" w:rsidRPr="000D6539" w:rsidRDefault="000D6539" w:rsidP="000D6539">
      <w:pPr>
        <w:pStyle w:val="Paragraphedeliste"/>
        <w:numPr>
          <w:ilvl w:val="0"/>
          <w:numId w:val="5"/>
        </w:numPr>
        <w:shd w:val="clear" w:color="auto" w:fill="FF0000"/>
        <w:spacing w:before="120"/>
        <w:ind w:left="426"/>
        <w:rPr>
          <w:rFonts w:ascii="Arial" w:hAnsi="Arial" w:cs="Arial"/>
          <w:b/>
          <w:color w:val="FFFFFF" w:themeColor="background1"/>
          <w:sz w:val="32"/>
        </w:rPr>
      </w:pPr>
      <w:r w:rsidRPr="000D6539">
        <w:rPr>
          <w:rFonts w:ascii="Arial" w:hAnsi="Arial" w:cs="Arial"/>
          <w:b/>
          <w:color w:val="FFFFFF" w:themeColor="background1"/>
          <w:sz w:val="32"/>
        </w:rPr>
        <w:t>P</w:t>
      </w:r>
      <w:r>
        <w:rPr>
          <w:rFonts w:ascii="Arial" w:hAnsi="Arial" w:cs="Arial"/>
          <w:b/>
          <w:color w:val="FFFFFF" w:themeColor="background1"/>
          <w:sz w:val="32"/>
        </w:rPr>
        <w:t>artenariats</w:t>
      </w:r>
    </w:p>
    <w:p w:rsidR="00E26A72" w:rsidRDefault="00E26A72" w:rsidP="00E175D9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27E48" w:rsidTr="00027E48">
        <w:tc>
          <w:tcPr>
            <w:tcW w:w="9781" w:type="dxa"/>
          </w:tcPr>
          <w:p w:rsidR="00027E48" w:rsidRPr="00E175D9" w:rsidRDefault="00027E48" w:rsidP="00027E4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175D9">
              <w:rPr>
                <w:rFonts w:ascii="Arial" w:hAnsi="Arial" w:cs="Arial"/>
                <w:b/>
                <w:sz w:val="20"/>
                <w:szCs w:val="20"/>
              </w:rPr>
              <w:t>Le projet s’articulera-t-il avec des dispositifs existants ?</w:t>
            </w:r>
          </w:p>
          <w:p w:rsidR="00027E48" w:rsidRDefault="00027E48" w:rsidP="00027E48">
            <w:pPr>
              <w:rPr>
                <w:rFonts w:ascii="Arial Narrow" w:hAnsi="Arial Narrow" w:cs="Arial"/>
                <w:sz w:val="20"/>
              </w:rPr>
            </w:pPr>
            <w:r w:rsidRPr="00027E48">
              <w:rPr>
                <w:rFonts w:ascii="Arial Narrow" w:hAnsi="Arial Narrow" w:cs="Arial"/>
                <w:sz w:val="20"/>
              </w:rPr>
              <w:t xml:space="preserve"> </w:t>
            </w:r>
            <w:r w:rsidRPr="00027E48">
              <w:rPr>
                <w:rFonts w:ascii="Arial Narrow" w:hAnsi="Arial Narrow" w:cs="Arial"/>
                <w:sz w:val="20"/>
              </w:rPr>
              <w:sym w:font="Wingdings 2" w:char="F0A3"/>
            </w:r>
            <w:r w:rsidRPr="00027E48">
              <w:rPr>
                <w:rFonts w:ascii="Arial Narrow" w:hAnsi="Arial Narrow" w:cs="Arial"/>
                <w:sz w:val="20"/>
              </w:rPr>
              <w:t xml:space="preserve"> Non   </w:t>
            </w:r>
            <w:r w:rsidRPr="00027E48">
              <w:rPr>
                <w:rFonts w:ascii="Arial Narrow" w:hAnsi="Arial Narrow" w:cs="Arial"/>
                <w:sz w:val="20"/>
              </w:rPr>
              <w:sym w:font="Wingdings 2" w:char="F0A3"/>
            </w:r>
            <w:r w:rsidRPr="00027E48">
              <w:rPr>
                <w:rFonts w:ascii="Arial Narrow" w:hAnsi="Arial Narrow" w:cs="Arial"/>
                <w:sz w:val="20"/>
              </w:rPr>
              <w:t xml:space="preserve">Oui, le cas échéant, précisez lesquels :  </w:t>
            </w:r>
          </w:p>
          <w:p w:rsidR="00027E48" w:rsidRPr="00027E48" w:rsidRDefault="00027E48" w:rsidP="00027E48">
            <w:pPr>
              <w:rPr>
                <w:rFonts w:ascii="Arial Narrow" w:hAnsi="Arial Narrow" w:cs="Arial"/>
              </w:rPr>
            </w:pPr>
          </w:p>
          <w:p w:rsidR="00027E48" w:rsidRDefault="00027E48" w:rsidP="00855AED">
            <w:pPr>
              <w:rPr>
                <w:rFonts w:ascii="Arial Narrow" w:hAnsi="Arial Narrow"/>
                <w:b/>
              </w:rPr>
            </w:pPr>
          </w:p>
        </w:tc>
      </w:tr>
    </w:tbl>
    <w:p w:rsidR="00027E48" w:rsidRPr="00C77B56" w:rsidRDefault="00027E48" w:rsidP="00E175D9">
      <w:pPr>
        <w:spacing w:after="0"/>
        <w:rPr>
          <w:rFonts w:ascii="Arial Narrow" w:hAnsi="Arial Narrow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2409"/>
        <w:gridCol w:w="4707"/>
      </w:tblGrid>
      <w:tr w:rsidR="00855AED" w:rsidRPr="00C77B56" w:rsidTr="00D52892">
        <w:tc>
          <w:tcPr>
            <w:tcW w:w="1985" w:type="dxa"/>
            <w:shd w:val="clear" w:color="auto" w:fill="auto"/>
            <w:vAlign w:val="center"/>
          </w:tcPr>
          <w:p w:rsidR="00855AED" w:rsidRPr="000D6539" w:rsidRDefault="00855AED" w:rsidP="000D65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0D6539">
              <w:rPr>
                <w:rFonts w:ascii="Arial Narrow" w:hAnsi="Arial Narrow"/>
                <w:sz w:val="20"/>
                <w:szCs w:val="18"/>
              </w:rPr>
              <w:t>Dénomination du partenaire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5AED" w:rsidRPr="000D6539" w:rsidRDefault="00855AED" w:rsidP="000D65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0D6539">
              <w:rPr>
                <w:rFonts w:ascii="Arial Narrow" w:hAnsi="Arial Narrow"/>
                <w:sz w:val="20"/>
                <w:szCs w:val="18"/>
              </w:rPr>
              <w:t>statuts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55AED" w:rsidRPr="000D6539" w:rsidRDefault="00855AED" w:rsidP="000D65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0D6539">
              <w:rPr>
                <w:rFonts w:ascii="Arial Narrow" w:hAnsi="Arial Narrow"/>
                <w:sz w:val="20"/>
                <w:szCs w:val="18"/>
              </w:rPr>
              <w:t>Nature du partenariat : (politique, technique, financier, opérationnel)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855AED" w:rsidRPr="000D6539" w:rsidRDefault="00855AED" w:rsidP="000D65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0D6539">
              <w:rPr>
                <w:rFonts w:ascii="Arial Narrow" w:hAnsi="Arial Narrow"/>
                <w:sz w:val="20"/>
                <w:szCs w:val="18"/>
              </w:rPr>
              <w:t>Rôle ou place du partenaire dans le projet</w:t>
            </w:r>
          </w:p>
        </w:tc>
      </w:tr>
      <w:tr w:rsidR="00855AED" w:rsidRPr="00C77B56" w:rsidTr="00D52892">
        <w:tc>
          <w:tcPr>
            <w:tcW w:w="1985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</w:tr>
      <w:tr w:rsidR="00855AED" w:rsidRPr="00C77B56" w:rsidTr="00D52892">
        <w:tc>
          <w:tcPr>
            <w:tcW w:w="1985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</w:tr>
      <w:tr w:rsidR="00855AED" w:rsidRPr="00C77B56" w:rsidTr="00D52892">
        <w:tc>
          <w:tcPr>
            <w:tcW w:w="1985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</w:tr>
      <w:tr w:rsidR="00855AED" w:rsidRPr="00C77B56" w:rsidTr="00D52892">
        <w:tc>
          <w:tcPr>
            <w:tcW w:w="1985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2409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shd w:val="clear" w:color="auto" w:fill="auto"/>
          </w:tcPr>
          <w:p w:rsidR="00855AED" w:rsidRPr="00C77B56" w:rsidRDefault="00855AED" w:rsidP="000D6539">
            <w:pPr>
              <w:rPr>
                <w:rFonts w:ascii="Arial Narrow" w:hAnsi="Arial Narrow"/>
              </w:rPr>
            </w:pPr>
          </w:p>
        </w:tc>
      </w:tr>
    </w:tbl>
    <w:p w:rsidR="00855AED" w:rsidRDefault="00855AED" w:rsidP="00282AB1">
      <w:pPr>
        <w:spacing w:after="0"/>
        <w:rPr>
          <w:rFonts w:ascii="Arial Narrow" w:hAnsi="Arial Narrow"/>
          <w:b/>
          <w:sz w:val="24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D52892" w:rsidTr="00282AB1">
        <w:tc>
          <w:tcPr>
            <w:tcW w:w="9781" w:type="dxa"/>
          </w:tcPr>
          <w:p w:rsidR="00D52892" w:rsidRPr="00282AB1" w:rsidRDefault="00D52892" w:rsidP="00D5289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82AB1">
              <w:rPr>
                <w:rFonts w:ascii="Arial" w:hAnsi="Arial" w:cs="Arial"/>
                <w:b/>
                <w:sz w:val="20"/>
                <w:szCs w:val="20"/>
              </w:rPr>
              <w:t>Quelles sont les instances de pilotage ou de suivi (externe et/ou interne) ?</w:t>
            </w:r>
          </w:p>
          <w:p w:rsidR="00D52892" w:rsidRPr="00282AB1" w:rsidRDefault="00D52892" w:rsidP="00D52892">
            <w:pPr>
              <w:rPr>
                <w:rFonts w:ascii="Arial" w:hAnsi="Arial" w:cs="Arial"/>
                <w:sz w:val="20"/>
                <w:szCs w:val="20"/>
              </w:rPr>
            </w:pPr>
            <w:r w:rsidRPr="00282AB1">
              <w:rPr>
                <w:rFonts w:ascii="Arial" w:hAnsi="Arial" w:cs="Arial"/>
                <w:b/>
                <w:iCs/>
                <w:sz w:val="20"/>
                <w:szCs w:val="20"/>
              </w:rPr>
              <w:t>Le cas échéant, modalités d’implication de la Caisse de MSA dans le projet</w:t>
            </w:r>
            <w:r w:rsidRPr="00282AB1">
              <w:rPr>
                <w:rFonts w:ascii="Arial" w:hAnsi="Arial" w:cs="Arial"/>
                <w:iCs/>
                <w:sz w:val="20"/>
                <w:szCs w:val="20"/>
              </w:rPr>
              <w:t> :</w:t>
            </w:r>
          </w:p>
          <w:p w:rsidR="00D52892" w:rsidRDefault="00D52892" w:rsidP="00855AED">
            <w:pPr>
              <w:rPr>
                <w:rFonts w:ascii="Arial Narrow" w:hAnsi="Arial Narrow"/>
                <w:b/>
                <w:sz w:val="24"/>
              </w:rPr>
            </w:pPr>
          </w:p>
          <w:p w:rsidR="00D52892" w:rsidRDefault="00D52892" w:rsidP="00855AED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E4A1C" w:rsidRDefault="008E4A1C" w:rsidP="00855AED">
      <w:pPr>
        <w:rPr>
          <w:rFonts w:ascii="Arial Narrow" w:hAnsi="Arial Narrow"/>
          <w:b/>
        </w:rPr>
      </w:pPr>
    </w:p>
    <w:p w:rsidR="00245CCC" w:rsidRDefault="00245CC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1A5A9C" w:rsidRPr="001A5A9C" w:rsidRDefault="001A5A9C" w:rsidP="001A5A9C"/>
    <w:p w:rsidR="00A61331" w:rsidRPr="00A61331" w:rsidRDefault="00A61331" w:rsidP="00A61331">
      <w:pPr>
        <w:pStyle w:val="Paragraphedeliste"/>
        <w:numPr>
          <w:ilvl w:val="0"/>
          <w:numId w:val="5"/>
        </w:numPr>
        <w:shd w:val="clear" w:color="auto" w:fill="FF0000"/>
        <w:spacing w:before="120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Budget prévisionnel du projet / action</w:t>
      </w:r>
    </w:p>
    <w:p w:rsidR="00855AED" w:rsidRPr="00C77B56" w:rsidRDefault="00A716D5" w:rsidP="00855AE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Pr="00A716D5">
        <w:rPr>
          <w:rFonts w:ascii="Arial Narrow" w:hAnsi="Arial Narrow" w:cs="Arial"/>
          <w:color w:val="FF0000"/>
        </w:rPr>
        <w:t>Attention : indiqu</w:t>
      </w:r>
      <w:r w:rsidR="00004511">
        <w:rPr>
          <w:rFonts w:ascii="Arial Narrow" w:hAnsi="Arial Narrow" w:cs="Arial"/>
          <w:color w:val="FF0000"/>
        </w:rPr>
        <w:t>er</w:t>
      </w:r>
      <w:r w:rsidRPr="00A716D5">
        <w:rPr>
          <w:rFonts w:ascii="Arial Narrow" w:hAnsi="Arial Narrow" w:cs="Arial"/>
          <w:color w:val="FF0000"/>
        </w:rPr>
        <w:t xml:space="preserve"> à côté du nom de chaque partenaire l’état de la demande de financement : sollicité, acquise, rejetée dans la partie recette.</w:t>
      </w:r>
    </w:p>
    <w:tbl>
      <w:tblPr>
        <w:tblW w:w="90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78"/>
        <w:gridCol w:w="277"/>
        <w:gridCol w:w="3226"/>
        <w:gridCol w:w="1373"/>
      </w:tblGrid>
      <w:tr w:rsidR="00855AED" w:rsidRPr="00C77B56" w:rsidTr="007B3CA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787F1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color w:val="000000"/>
                <w:sz w:val="20"/>
                <w:szCs w:val="20"/>
              </w:rPr>
              <w:t>Dépenses prévisionnelles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787F1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Recettes prévisionnelles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</w:tr>
      <w:tr w:rsidR="00855AED" w:rsidRPr="00C77B56" w:rsidTr="007B3CA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Achats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Ventes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</w:tr>
      <w:tr w:rsidR="00855AED" w:rsidRPr="00C77B56" w:rsidTr="007B3CA5">
        <w:trPr>
          <w:trHeight w:val="51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Achat de fournitures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Vente de biens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</w:tr>
      <w:tr w:rsidR="00855AED" w:rsidRPr="00C77B56" w:rsidTr="007B3CA5">
        <w:trPr>
          <w:trHeight w:val="51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Achat d’équipements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Vente de services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</w:tr>
      <w:tr w:rsidR="00855AED" w:rsidRPr="00C77B56" w:rsidTr="007B3CA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Services extérieurs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AED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D85260">
              <w:rPr>
                <w:rFonts w:ascii="Arial Narrow" w:hAnsi="Arial Narrow" w:cs="Segoe UI Light"/>
                <w:b/>
                <w:sz w:val="20"/>
                <w:szCs w:val="20"/>
              </w:rPr>
              <w:t>S</w:t>
            </w:r>
            <w:r>
              <w:rPr>
                <w:rFonts w:ascii="Arial Narrow" w:hAnsi="Arial Narrow" w:cs="Segoe UI Light"/>
                <w:b/>
                <w:sz w:val="20"/>
                <w:szCs w:val="20"/>
              </w:rPr>
              <w:t>ubventions</w:t>
            </w:r>
          </w:p>
          <w:p w:rsidR="00D85260" w:rsidRPr="00D85260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  <w:r w:rsidRPr="00D85260">
              <w:rPr>
                <w:rFonts w:ascii="Arial Narrow" w:hAnsi="Arial Narrow" w:cs="Segoe UI Light"/>
                <w:i/>
                <w:sz w:val="20"/>
                <w:szCs w:val="20"/>
              </w:rPr>
              <w:t>(préciser le nom des organismes</w:t>
            </w:r>
            <w:r>
              <w:rPr>
                <w:rFonts w:ascii="Arial Narrow" w:hAnsi="Arial Narrow" w:cs="Segoe UI Light"/>
                <w:i/>
                <w:sz w:val="20"/>
                <w:szCs w:val="20"/>
              </w:rPr>
              <w:t xml:space="preserve"> et l’état : sollicité, acquis, rejeté</w:t>
            </w:r>
            <w:r w:rsidRPr="00D85260">
              <w:rPr>
                <w:rFonts w:ascii="Arial Narrow" w:hAnsi="Arial Narrow" w:cs="Segoe UI Light"/>
                <w:i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</w:tr>
      <w:tr w:rsidR="00855AED" w:rsidRPr="00C77B56" w:rsidTr="007A1496">
        <w:trPr>
          <w:trHeight w:val="51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Location d’équipements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855AED" w:rsidRPr="007A1496" w:rsidRDefault="007A1496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7A1496">
              <w:rPr>
                <w:rFonts w:ascii="Arial Narrow" w:hAnsi="Arial Narrow" w:cs="Segoe UI Light"/>
                <w:sz w:val="20"/>
                <w:szCs w:val="20"/>
              </w:rPr>
              <w:t>MSA BCL - sollicité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</w:tr>
      <w:tr w:rsidR="00855AED" w:rsidRPr="00C77B56" w:rsidTr="007B3CA5">
        <w:trPr>
          <w:trHeight w:val="51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Locations d’espaces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5AED" w:rsidRPr="00C77B56" w:rsidRDefault="00855AED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AED" w:rsidRPr="00C77B56" w:rsidRDefault="00855AED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</w:tr>
      <w:tr w:rsidR="005C43B9" w:rsidRPr="00C77B56" w:rsidTr="007B3CA5">
        <w:trPr>
          <w:trHeight w:val="510"/>
        </w:trPr>
        <w:tc>
          <w:tcPr>
            <w:tcW w:w="2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9" w:rsidRDefault="005C43B9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Frais d’assurance</w:t>
            </w:r>
          </w:p>
          <w:p w:rsidR="005C43B9" w:rsidRDefault="005C43B9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</w:p>
          <w:p w:rsidR="005C43B9" w:rsidRPr="00C77B56" w:rsidRDefault="005C43B9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>
              <w:rPr>
                <w:rFonts w:ascii="Arial Narrow" w:hAnsi="Arial Narrow" w:cs="Segoe UI Light"/>
                <w:sz w:val="20"/>
                <w:szCs w:val="20"/>
              </w:rPr>
              <w:t>Autres services extérieurs (rémunération d’intermédiaires, honoraires, publicités, …)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9" w:rsidRPr="00C77B56" w:rsidRDefault="005C43B9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3B9" w:rsidRPr="00C77B56" w:rsidRDefault="005C43B9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B9" w:rsidRPr="00C77B56" w:rsidRDefault="005C43B9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3B9" w:rsidRPr="00C77B56" w:rsidRDefault="005C43B9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</w:tr>
      <w:tr w:rsidR="005C43B9" w:rsidRPr="00C77B56" w:rsidTr="007B3CA5">
        <w:trPr>
          <w:trHeight w:val="510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9" w:rsidRPr="00C77B56" w:rsidRDefault="005C43B9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3B9" w:rsidRPr="00C77B56" w:rsidRDefault="005C43B9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3B9" w:rsidRPr="00C77B56" w:rsidRDefault="005C43B9" w:rsidP="000D6539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3B9" w:rsidRPr="00C77B56" w:rsidRDefault="005C43B9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3B9" w:rsidRPr="00C77B56" w:rsidRDefault="005C43B9" w:rsidP="000D6539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>
              <w:rPr>
                <w:rFonts w:ascii="Arial Narrow" w:hAnsi="Arial Narrow" w:cs="Segoe UI Light"/>
                <w:b/>
                <w:sz w:val="20"/>
                <w:szCs w:val="20"/>
              </w:rPr>
              <w:t>Impôts et taxes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>
              <w:rPr>
                <w:rFonts w:ascii="Arial Narrow" w:hAnsi="Arial Narrow" w:cs="Segoe UI Light"/>
                <w:b/>
                <w:sz w:val="20"/>
                <w:szCs w:val="20"/>
              </w:rPr>
              <w:t>Charges de personnel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260" w:rsidRPr="00D85260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D85260">
              <w:rPr>
                <w:rFonts w:ascii="Arial Narrow" w:hAnsi="Arial Narrow" w:cs="Segoe UI Light"/>
                <w:b/>
                <w:sz w:val="20"/>
                <w:szCs w:val="20"/>
              </w:rPr>
              <w:t>Rémunération de personnel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</w:p>
        </w:tc>
      </w:tr>
      <w:tr w:rsidR="007B3CA5" w:rsidRPr="00C77B56" w:rsidTr="007B3CA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CA5" w:rsidRPr="00C77B56" w:rsidRDefault="007B3CA5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 xml:space="preserve">Autres </w:t>
            </w:r>
            <w:r>
              <w:rPr>
                <w:rFonts w:ascii="Arial Narrow" w:hAnsi="Arial Narrow" w:cs="Segoe UI Light"/>
                <w:b/>
                <w:sz w:val="20"/>
                <w:szCs w:val="20"/>
              </w:rPr>
              <w:t>charges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A5" w:rsidRPr="00C77B56" w:rsidRDefault="007B3CA5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CA5" w:rsidRPr="00C77B56" w:rsidRDefault="007B3CA5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A5" w:rsidRDefault="007B3CA5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D85260">
              <w:rPr>
                <w:rFonts w:ascii="Arial Narrow" w:hAnsi="Arial Narrow" w:cs="Segoe UI Light"/>
                <w:b/>
                <w:sz w:val="20"/>
                <w:szCs w:val="20"/>
              </w:rPr>
              <w:t>A</w:t>
            </w:r>
            <w:r>
              <w:rPr>
                <w:rFonts w:ascii="Arial Narrow" w:hAnsi="Arial Narrow" w:cs="Segoe UI Light"/>
                <w:b/>
                <w:sz w:val="20"/>
                <w:szCs w:val="20"/>
              </w:rPr>
              <w:t>utres produits</w:t>
            </w:r>
          </w:p>
          <w:p w:rsidR="007B3CA5" w:rsidRDefault="007B3CA5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</w:p>
          <w:p w:rsidR="007B3CA5" w:rsidRPr="00D85260" w:rsidRDefault="007B3CA5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CA5" w:rsidRPr="00C77B56" w:rsidRDefault="007B3CA5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</w:tr>
      <w:tr w:rsidR="007B3CA5" w:rsidRPr="00C77B56" w:rsidTr="007B3CA5">
        <w:trPr>
          <w:trHeight w:val="51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CA5" w:rsidRPr="00C77B56" w:rsidRDefault="007B3CA5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Frais de déplacement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A5" w:rsidRPr="00C77B56" w:rsidRDefault="007B3CA5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CA5" w:rsidRPr="00C77B56" w:rsidRDefault="007B3CA5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CA5" w:rsidRPr="00C77B56" w:rsidRDefault="007B3CA5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A5" w:rsidRPr="00C77B56" w:rsidRDefault="007B3CA5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Frais de communication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Frais administratifs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5260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>
              <w:rPr>
                <w:rFonts w:ascii="Arial Narrow" w:hAnsi="Arial Narrow" w:cs="Segoe UI Light"/>
                <w:b/>
                <w:sz w:val="20"/>
                <w:szCs w:val="20"/>
              </w:rPr>
              <w:t>Charges financières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D85260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D85260">
              <w:rPr>
                <w:rFonts w:ascii="Arial Narrow" w:hAnsi="Arial Narrow" w:cs="Segoe UI Light"/>
                <w:b/>
                <w:sz w:val="20"/>
                <w:szCs w:val="20"/>
              </w:rPr>
              <w:t>Produits financiers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>
              <w:rPr>
                <w:rFonts w:ascii="Arial Narrow" w:hAnsi="Arial Narrow" w:cs="Segoe UI Light"/>
                <w:b/>
                <w:sz w:val="20"/>
                <w:szCs w:val="20"/>
              </w:rPr>
              <w:t>Charges exceptionnelles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Fonds propres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D85260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D85260">
              <w:rPr>
                <w:rFonts w:ascii="Arial Narrow" w:hAnsi="Arial Narrow" w:cs="Segoe UI Light"/>
                <w:b/>
                <w:sz w:val="20"/>
                <w:szCs w:val="20"/>
              </w:rPr>
              <w:t>Dotations aux amortissements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>
              <w:rPr>
                <w:rFonts w:ascii="Arial Narrow" w:hAnsi="Arial Narrow" w:cs="Segoe UI Light"/>
                <w:b/>
                <w:sz w:val="20"/>
                <w:szCs w:val="20"/>
              </w:rPr>
              <w:t>Reprise sur amortissement et provisions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D85260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D85260">
              <w:rPr>
                <w:rFonts w:ascii="Arial Narrow" w:hAnsi="Arial Narrow" w:cs="Segoe UI Light"/>
                <w:b/>
                <w:sz w:val="20"/>
                <w:szCs w:val="20"/>
              </w:rPr>
              <w:t>Emploi des contributions volontaires en nature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>
              <w:rPr>
                <w:rFonts w:ascii="Arial Narrow" w:hAnsi="Arial Narrow" w:cs="Segoe UI Light"/>
                <w:b/>
                <w:sz w:val="20"/>
                <w:szCs w:val="20"/>
              </w:rPr>
              <w:t>Contributions volontaires en nature (bénévolat, dons en nature, …)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i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sz w:val="20"/>
                <w:szCs w:val="20"/>
              </w:rPr>
            </w:pPr>
          </w:p>
        </w:tc>
      </w:tr>
      <w:tr w:rsidR="00D85260" w:rsidRPr="00C77B56" w:rsidTr="007B3CA5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787F1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Total des dépenses =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787F1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Total des recettes =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right"/>
              <w:rPr>
                <w:rFonts w:ascii="Arial Narrow" w:hAnsi="Arial Narrow" w:cs="Segoe UI Light"/>
                <w:b/>
                <w:sz w:val="20"/>
                <w:szCs w:val="20"/>
              </w:rPr>
            </w:pPr>
            <w:r w:rsidRPr="00C77B56">
              <w:rPr>
                <w:rFonts w:ascii="Arial Narrow" w:hAnsi="Arial Narrow" w:cs="Segoe UI Light"/>
                <w:b/>
                <w:sz w:val="20"/>
                <w:szCs w:val="20"/>
              </w:rPr>
              <w:t>_________ €</w:t>
            </w:r>
          </w:p>
        </w:tc>
      </w:tr>
      <w:tr w:rsidR="00D85260" w:rsidRPr="00C77B56" w:rsidTr="00F3756B">
        <w:trPr>
          <w:trHeight w:val="8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jc w:val="center"/>
              <w:rPr>
                <w:rFonts w:ascii="Arial Narrow" w:hAnsi="Arial Narrow" w:cs="Segoe UI Light"/>
                <w:sz w:val="20"/>
                <w:szCs w:val="20"/>
              </w:rPr>
            </w:pPr>
          </w:p>
        </w:tc>
      </w:tr>
      <w:tr w:rsidR="00D85260" w:rsidRPr="00C77B56" w:rsidTr="007B3CA5">
        <w:trPr>
          <w:trHeight w:val="510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260" w:rsidRPr="007B3CA5" w:rsidRDefault="00D85260" w:rsidP="007B3CA5">
            <w:pPr>
              <w:spacing w:after="0" w:line="240" w:lineRule="auto"/>
              <w:rPr>
                <w:rFonts w:ascii="Arial Narrow" w:hAnsi="Arial Narrow" w:cs="Segoe UI Light"/>
                <w:b/>
                <w:color w:val="000000" w:themeColor="text1"/>
                <w:sz w:val="20"/>
                <w:szCs w:val="20"/>
              </w:rPr>
            </w:pPr>
          </w:p>
          <w:p w:rsidR="00D85260" w:rsidRPr="007B3CA5" w:rsidRDefault="00D85260" w:rsidP="007B3CA5">
            <w:pPr>
              <w:spacing w:after="0" w:line="240" w:lineRule="auto"/>
              <w:rPr>
                <w:rFonts w:ascii="Arial Narrow" w:hAnsi="Arial Narrow" w:cs="Segoe UI Light"/>
                <w:b/>
                <w:color w:val="000000" w:themeColor="text1"/>
                <w:sz w:val="20"/>
                <w:szCs w:val="20"/>
              </w:rPr>
            </w:pPr>
            <w:r w:rsidRPr="007B3CA5">
              <w:rPr>
                <w:rFonts w:ascii="Arial Narrow" w:hAnsi="Arial Narrow" w:cs="Segoe UI Light"/>
                <w:b/>
                <w:color w:val="000000" w:themeColor="text1"/>
                <w:sz w:val="20"/>
                <w:szCs w:val="20"/>
              </w:rPr>
              <w:t>Attention ! Vos recett</w:t>
            </w:r>
            <w:r w:rsidR="007B3CA5" w:rsidRPr="007B3CA5">
              <w:rPr>
                <w:rFonts w:ascii="Arial Narrow" w:hAnsi="Arial Narrow" w:cs="Segoe UI Light"/>
                <w:b/>
                <w:color w:val="000000" w:themeColor="text1"/>
                <w:sz w:val="20"/>
                <w:szCs w:val="20"/>
              </w:rPr>
              <w:t>es doivent couvrir vos dépenses.</w:t>
            </w:r>
          </w:p>
          <w:p w:rsidR="00D85260" w:rsidRPr="007B3CA5" w:rsidRDefault="00D85260" w:rsidP="007B3CA5">
            <w:pPr>
              <w:spacing w:after="0" w:line="240" w:lineRule="auto"/>
              <w:rPr>
                <w:rFonts w:ascii="Arial Narrow" w:hAnsi="Arial Narrow" w:cs="Segoe UI Light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D85260" w:rsidRPr="007B3CA5" w:rsidRDefault="00D85260" w:rsidP="007B3CA5">
            <w:pPr>
              <w:spacing w:after="0" w:line="240" w:lineRule="auto"/>
              <w:rPr>
                <w:rFonts w:ascii="Arial Narrow" w:hAnsi="Arial Narrow" w:cs="Segoe U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D85260" w:rsidRPr="00C77B56" w:rsidTr="007B3CA5">
        <w:trPr>
          <w:trHeight w:val="95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rPr>
                <w:rFonts w:ascii="Arial Narrow" w:hAnsi="Arial Narrow" w:cs="Segoe UI Light"/>
                <w:b/>
                <w:sz w:val="20"/>
                <w:szCs w:val="20"/>
              </w:rPr>
            </w:pPr>
          </w:p>
        </w:tc>
      </w:tr>
      <w:tr w:rsidR="00D85260" w:rsidRPr="00C77B56" w:rsidTr="007B3CA5">
        <w:trPr>
          <w:trHeight w:val="95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260" w:rsidRPr="00C77B56" w:rsidRDefault="00D85260" w:rsidP="00D85260">
            <w:pPr>
              <w:spacing w:after="0" w:line="240" w:lineRule="auto"/>
              <w:rPr>
                <w:rFonts w:ascii="Arial Narrow" w:hAnsi="Arial Narrow" w:cs="Segoe UI Light"/>
                <w:b/>
                <w:sz w:val="20"/>
                <w:szCs w:val="20"/>
              </w:rPr>
            </w:pPr>
          </w:p>
        </w:tc>
      </w:tr>
    </w:tbl>
    <w:p w:rsidR="00855AED" w:rsidRPr="00C77B56" w:rsidRDefault="00855AED" w:rsidP="00855AED">
      <w:pPr>
        <w:rPr>
          <w:rFonts w:ascii="Arial Narrow" w:hAnsi="Arial Narrow"/>
        </w:rPr>
      </w:pPr>
    </w:p>
    <w:p w:rsidR="00656B55" w:rsidRPr="00656B55" w:rsidRDefault="00656B55" w:rsidP="00656B55">
      <w:pPr>
        <w:pStyle w:val="Paragraphedeliste"/>
        <w:numPr>
          <w:ilvl w:val="0"/>
          <w:numId w:val="5"/>
        </w:numPr>
        <w:shd w:val="clear" w:color="auto" w:fill="FF0000"/>
        <w:spacing w:before="120"/>
        <w:ind w:left="426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Déclaration sur l’honneur</w:t>
      </w:r>
    </w:p>
    <w:p w:rsidR="00035F1A" w:rsidRPr="00035F1A" w:rsidRDefault="00035F1A" w:rsidP="00F941C5">
      <w:pPr>
        <w:autoSpaceDE w:val="0"/>
        <w:autoSpaceDN w:val="0"/>
        <w:adjustRightInd w:val="0"/>
        <w:spacing w:before="380" w:after="0" w:line="276" w:lineRule="auto"/>
        <w:jc w:val="both"/>
        <w:rPr>
          <w:rFonts w:ascii="Arial Narrow" w:hAnsi="Arial Narrow" w:cs="HelveticaNeueLT Std Lt"/>
          <w:color w:val="000000"/>
          <w:sz w:val="23"/>
          <w:szCs w:val="23"/>
        </w:rPr>
      </w:pPr>
      <w:r w:rsidRPr="00035F1A">
        <w:rPr>
          <w:rFonts w:ascii="Arial Narrow" w:hAnsi="Arial Narrow" w:cs="HelveticaNeueLT Std Lt"/>
          <w:color w:val="000000"/>
          <w:sz w:val="23"/>
          <w:szCs w:val="23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:rsidR="00035F1A" w:rsidRPr="00035F1A" w:rsidRDefault="00035F1A" w:rsidP="00F941C5">
      <w:pPr>
        <w:autoSpaceDE w:val="0"/>
        <w:autoSpaceDN w:val="0"/>
        <w:adjustRightInd w:val="0"/>
        <w:spacing w:before="380" w:after="0" w:line="276" w:lineRule="auto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 w:rsidRPr="00035F1A">
        <w:rPr>
          <w:rFonts w:ascii="Arial Narrow" w:hAnsi="Arial Narrow" w:cs="HelveticaNeueLT Std Lt"/>
          <w:color w:val="000000"/>
          <w:sz w:val="23"/>
          <w:szCs w:val="23"/>
        </w:rPr>
        <w:t xml:space="preserve">Je soussigné(e), (nom, prénom) </w:t>
      </w:r>
      <w:r w:rsidRPr="00035F1A">
        <w:rPr>
          <w:rFonts w:ascii="Arial Narrow" w:hAnsi="Arial Narrow" w:cs="HelveticaNeueLT Std"/>
          <w:color w:val="000000"/>
          <w:sz w:val="23"/>
          <w:szCs w:val="23"/>
        </w:rPr>
        <w:t>-------------------------------------------------------------------------------------------------------------------------</w:t>
      </w:r>
    </w:p>
    <w:p w:rsidR="00035F1A" w:rsidRDefault="00035F1A" w:rsidP="00F941C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>
        <w:rPr>
          <w:rFonts w:ascii="Arial Narrow" w:hAnsi="Arial Narrow" w:cs="HelveticaNeueLT Std"/>
          <w:color w:val="000000"/>
          <w:sz w:val="23"/>
          <w:szCs w:val="23"/>
        </w:rPr>
        <w:t xml:space="preserve">représentant légal de </w:t>
      </w:r>
      <w:r w:rsidRPr="00035F1A">
        <w:rPr>
          <w:rFonts w:ascii="Arial Narrow" w:hAnsi="Arial Narrow" w:cs="HelveticaNeueLT Std"/>
          <w:color w:val="000000"/>
          <w:sz w:val="23"/>
          <w:szCs w:val="23"/>
        </w:rPr>
        <w:t>(nom de la structure porteuse de projet)</w:t>
      </w:r>
      <w:r w:rsidR="001538FA">
        <w:rPr>
          <w:rFonts w:ascii="Arial Narrow" w:hAnsi="Arial Narrow" w:cs="HelveticaNeueLT Std"/>
          <w:color w:val="000000"/>
          <w:sz w:val="23"/>
          <w:szCs w:val="23"/>
        </w:rPr>
        <w:t xml:space="preserve">  </w:t>
      </w:r>
      <w:r w:rsidRPr="00035F1A">
        <w:rPr>
          <w:rFonts w:ascii="Arial Narrow" w:hAnsi="Arial Narrow" w:cs="HelveticaNeueLT Std"/>
          <w:color w:val="000000"/>
          <w:sz w:val="23"/>
          <w:szCs w:val="23"/>
        </w:rPr>
        <w:t>--------------------</w:t>
      </w:r>
      <w:r>
        <w:rPr>
          <w:rFonts w:ascii="Arial Narrow" w:hAnsi="Arial Narrow" w:cs="HelveticaNeueLT Std"/>
          <w:color w:val="000000"/>
          <w:sz w:val="23"/>
          <w:szCs w:val="23"/>
        </w:rPr>
        <w:t>---------</w:t>
      </w:r>
      <w:r w:rsidRPr="00035F1A">
        <w:rPr>
          <w:rFonts w:ascii="Arial Narrow" w:hAnsi="Arial Narrow" w:cs="HelveticaNeueLT Std"/>
          <w:color w:val="000000"/>
          <w:sz w:val="23"/>
          <w:szCs w:val="23"/>
        </w:rPr>
        <w:t>------------------------</w:t>
      </w:r>
      <w:r>
        <w:rPr>
          <w:rFonts w:ascii="Arial Narrow" w:hAnsi="Arial Narrow" w:cs="HelveticaNeueLT Std"/>
          <w:color w:val="000000"/>
          <w:sz w:val="23"/>
          <w:szCs w:val="23"/>
        </w:rPr>
        <w:t>-----</w:t>
      </w:r>
      <w:r w:rsidRPr="00035F1A">
        <w:rPr>
          <w:rFonts w:ascii="Arial Narrow" w:hAnsi="Arial Narrow" w:cs="HelveticaNeueLT Std"/>
          <w:color w:val="000000"/>
          <w:sz w:val="23"/>
          <w:szCs w:val="23"/>
        </w:rPr>
        <w:t xml:space="preserve">----------------------- </w:t>
      </w:r>
    </w:p>
    <w:p w:rsidR="009C45DF" w:rsidRDefault="009C45DF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>
        <w:rPr>
          <w:rFonts w:ascii="Arial Narrow" w:hAnsi="Arial Narrow" w:cs="HelveticaNeueLT Std"/>
          <w:color w:val="000000"/>
          <w:sz w:val="23"/>
          <w:szCs w:val="23"/>
        </w:rPr>
        <w:t>certifie</w:t>
      </w:r>
      <w:r w:rsidR="00035F1A"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 </w:t>
      </w:r>
      <w:r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que la structure </w:t>
      </w:r>
      <w:r w:rsidR="00035F1A"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est à </w:t>
      </w:r>
      <w:r w:rsidR="00035F1A" w:rsidRPr="00035F1A">
        <w:rPr>
          <w:rFonts w:ascii="Arial Narrow" w:hAnsi="Arial Narrow" w:cs="HelveticaNeueLT Std"/>
          <w:color w:val="000000"/>
          <w:sz w:val="23"/>
          <w:szCs w:val="23"/>
        </w:rPr>
        <w:t xml:space="preserve">jour de ses obligations administratives, comptables, sociales et fiscales (déclarations et paiements correspondant); </w:t>
      </w:r>
    </w:p>
    <w:p w:rsidR="00035F1A" w:rsidRDefault="009C45DF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>
        <w:rPr>
          <w:rFonts w:ascii="Arial Narrow" w:hAnsi="Arial Narrow" w:cs="HelveticaNeueLT Std"/>
          <w:color w:val="000000"/>
          <w:sz w:val="23"/>
          <w:szCs w:val="23"/>
        </w:rPr>
        <w:t xml:space="preserve">certifie </w:t>
      </w:r>
      <w:r w:rsidR="00035F1A" w:rsidRPr="00035F1A">
        <w:rPr>
          <w:rFonts w:ascii="Arial Narrow" w:hAnsi="Arial Narrow" w:cs="HelveticaNeueLT Std"/>
          <w:color w:val="000000"/>
          <w:sz w:val="23"/>
          <w:szCs w:val="23"/>
        </w:rPr>
        <w:t>exactes et sincères les informations du présent formulaire, notamment relatives aux demandes de subventions déposées auprès d’autres financeurs publics;</w:t>
      </w:r>
    </w:p>
    <w:p w:rsidR="009C45DF" w:rsidRDefault="009C45DF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>
        <w:rPr>
          <w:rFonts w:ascii="Arial Narrow" w:hAnsi="Arial Narrow" w:cs="HelveticaNeueLT Std"/>
          <w:color w:val="000000"/>
          <w:sz w:val="23"/>
          <w:szCs w:val="23"/>
        </w:rPr>
        <w:t xml:space="preserve">sollicite </w:t>
      </w:r>
      <w:r w:rsidR="00035F1A" w:rsidRPr="009C45DF">
        <w:rPr>
          <w:rFonts w:ascii="Arial Narrow" w:hAnsi="Arial Narrow" w:cs="HelveticaNeueLT Std"/>
          <w:color w:val="000000"/>
          <w:sz w:val="23"/>
          <w:szCs w:val="23"/>
        </w:rPr>
        <w:t>une subvention de -------------------------€ au titre de l’année ou exercice 20------</w:t>
      </w:r>
    </w:p>
    <w:p w:rsidR="00035F1A" w:rsidRDefault="009C45DF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>
        <w:rPr>
          <w:rFonts w:ascii="Arial Narrow" w:hAnsi="Arial Narrow" w:cs="HelveticaNeueLT Std"/>
          <w:color w:val="000000"/>
          <w:sz w:val="23"/>
          <w:szCs w:val="23"/>
        </w:rPr>
        <w:t xml:space="preserve">précise que cette subvention, si elle est accordée, </w:t>
      </w:r>
      <w:r w:rsidR="00035F1A"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sera versée au compte bancaire de la structure (joindre </w:t>
      </w:r>
      <w:r>
        <w:rPr>
          <w:rFonts w:ascii="Arial Narrow" w:hAnsi="Arial Narrow" w:cs="HelveticaNeueLT Std"/>
          <w:color w:val="000000"/>
          <w:sz w:val="23"/>
          <w:szCs w:val="23"/>
        </w:rPr>
        <w:t>un RIB bancaire).</w:t>
      </w:r>
    </w:p>
    <w:p w:rsidR="009C45DF" w:rsidRPr="009C45DF" w:rsidRDefault="009C45DF" w:rsidP="00F941C5">
      <w:pPr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HelveticaNeueLT Std"/>
          <w:color w:val="000000"/>
          <w:sz w:val="23"/>
          <w:szCs w:val="23"/>
        </w:rPr>
      </w:pPr>
    </w:p>
    <w:p w:rsidR="009C45DF" w:rsidRPr="009C45DF" w:rsidRDefault="00F941C5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>
        <w:rPr>
          <w:rFonts w:ascii="Arial Narrow" w:hAnsi="Arial Narrow" w:cs="HelveticaNeueLT Std"/>
          <w:color w:val="000000"/>
          <w:sz w:val="23"/>
          <w:szCs w:val="23"/>
        </w:rPr>
        <w:t>d</w:t>
      </w:r>
      <w:r w:rsidR="009C45DF"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éclare avoir </w:t>
      </w:r>
      <w:r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pris connaissance que l’examen de son dossier ne pourra avoir lieu qu’après réception par la </w:t>
      </w:r>
      <w:r>
        <w:rPr>
          <w:rFonts w:ascii="Arial Narrow" w:hAnsi="Arial Narrow" w:cs="HelveticaNeueLT Std"/>
          <w:color w:val="000000"/>
          <w:sz w:val="23"/>
          <w:szCs w:val="23"/>
        </w:rPr>
        <w:t xml:space="preserve">MSA BCL </w:t>
      </w:r>
      <w:r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de la totalité des pièces demandées ; </w:t>
      </w:r>
    </w:p>
    <w:p w:rsidR="009C45DF" w:rsidRDefault="00F941C5" w:rsidP="00F941C5">
      <w:pPr>
        <w:pStyle w:val="Paragraphedeliste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>
        <w:rPr>
          <w:rFonts w:ascii="Arial Narrow" w:hAnsi="Arial Narrow" w:cs="HelveticaNeueLT Std"/>
          <w:color w:val="000000"/>
          <w:sz w:val="23"/>
          <w:szCs w:val="23"/>
        </w:rPr>
        <w:t xml:space="preserve">s’engage à justifier de l’utilisation de la subvention accordée et autorise la MSA BCL à prendre contact avec le comptable de la structure ; </w:t>
      </w:r>
    </w:p>
    <w:p w:rsidR="009C45DF" w:rsidRDefault="00F941C5" w:rsidP="00F941C5">
      <w:pPr>
        <w:pStyle w:val="Paragraphedeliste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>
        <w:rPr>
          <w:rFonts w:ascii="Arial Narrow" w:hAnsi="Arial Narrow" w:cs="HelveticaNeueLT Std"/>
          <w:color w:val="000000"/>
          <w:sz w:val="23"/>
          <w:szCs w:val="23"/>
        </w:rPr>
        <w:t>s’engage à informer la MSA BCL dans le cas où la subvention n’aurait pas été utilisée et en notifier le motif. un remboursement de la somme allouée sera à effectuer ;</w:t>
      </w:r>
    </w:p>
    <w:p w:rsidR="009C45DF" w:rsidRPr="009C45DF" w:rsidRDefault="00F941C5" w:rsidP="00F941C5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 Narrow" w:hAnsi="Arial Narrow" w:cs="HelveticaNeueLT Std"/>
          <w:color w:val="000000"/>
          <w:sz w:val="23"/>
          <w:szCs w:val="23"/>
        </w:rPr>
      </w:pPr>
      <w:r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déclare avoir pris connaissance que la </w:t>
      </w:r>
      <w:r>
        <w:rPr>
          <w:rFonts w:ascii="Arial Narrow" w:hAnsi="Arial Narrow" w:cs="HelveticaNeueLT Std"/>
          <w:color w:val="000000"/>
          <w:sz w:val="23"/>
          <w:szCs w:val="23"/>
        </w:rPr>
        <w:t>MSA BCL</w:t>
      </w:r>
      <w:r w:rsidRPr="009C45DF">
        <w:rPr>
          <w:rFonts w:ascii="Arial Narrow" w:hAnsi="Arial Narrow" w:cs="HelveticaNeueLT Std"/>
          <w:color w:val="000000"/>
          <w:sz w:val="23"/>
          <w:szCs w:val="23"/>
        </w:rPr>
        <w:t>, peut, dans le cadre des opérations de contrôle ayant pour but de vérifier</w:t>
      </w:r>
      <w:r w:rsidR="009C45DF" w:rsidRPr="009C45DF">
        <w:rPr>
          <w:rFonts w:ascii="Arial Narrow" w:hAnsi="Arial Narrow" w:cs="HelveticaNeueLT Std"/>
          <w:color w:val="000000"/>
          <w:sz w:val="23"/>
          <w:szCs w:val="23"/>
        </w:rPr>
        <w:t xml:space="preserve"> la nature et la bonne exécution de cette subvention, procéder à des enqu</w:t>
      </w:r>
      <w:r>
        <w:rPr>
          <w:rFonts w:ascii="Arial Narrow" w:hAnsi="Arial Narrow" w:cs="HelveticaNeueLT Std"/>
          <w:color w:val="000000"/>
          <w:sz w:val="23"/>
          <w:szCs w:val="23"/>
        </w:rPr>
        <w:t>êtes sur place ou sur pièces.</w:t>
      </w:r>
    </w:p>
    <w:p w:rsidR="00035F1A" w:rsidRPr="00035F1A" w:rsidRDefault="00035F1A" w:rsidP="00035F1A">
      <w:pPr>
        <w:autoSpaceDE w:val="0"/>
        <w:autoSpaceDN w:val="0"/>
        <w:adjustRightInd w:val="0"/>
        <w:spacing w:before="380" w:after="0" w:line="241" w:lineRule="atLeast"/>
        <w:jc w:val="both"/>
        <w:rPr>
          <w:rFonts w:ascii="Arial Narrow" w:hAnsi="Arial Narrow" w:cs="HelveticaNeueLT Std"/>
          <w:color w:val="000000"/>
          <w:sz w:val="23"/>
          <w:szCs w:val="23"/>
        </w:rPr>
      </w:pPr>
    </w:p>
    <w:p w:rsidR="00656B55" w:rsidRDefault="00035F1A" w:rsidP="00F941C5">
      <w:pPr>
        <w:ind w:firstLine="708"/>
        <w:jc w:val="both"/>
        <w:rPr>
          <w:rFonts w:ascii="Arial Narrow" w:hAnsi="Arial Narrow" w:cs="HelveticaNeueLT Std"/>
          <w:color w:val="000000"/>
        </w:rPr>
      </w:pPr>
      <w:r w:rsidRPr="00035F1A">
        <w:rPr>
          <w:rFonts w:ascii="Arial Narrow" w:hAnsi="Arial Narrow" w:cs="HelveticaNeueLT Std"/>
          <w:color w:val="000000"/>
        </w:rPr>
        <w:t>Fait le-------------------------------------------------- à</w:t>
      </w:r>
      <w:r w:rsidR="00F941C5">
        <w:rPr>
          <w:rFonts w:ascii="Arial Narrow" w:hAnsi="Arial Narrow" w:cs="HelveticaNeueLT Std"/>
          <w:color w:val="000000"/>
        </w:rPr>
        <w:tab/>
      </w:r>
      <w:r w:rsidR="00F941C5">
        <w:rPr>
          <w:rFonts w:ascii="Arial Narrow" w:hAnsi="Arial Narrow" w:cs="HelveticaNeueLT Std"/>
          <w:color w:val="000000"/>
        </w:rPr>
        <w:tab/>
      </w:r>
      <w:r w:rsidR="00F941C5">
        <w:rPr>
          <w:rFonts w:ascii="Arial Narrow" w:hAnsi="Arial Narrow" w:cs="HelveticaNeueLT Std"/>
          <w:color w:val="000000"/>
        </w:rPr>
        <w:tab/>
        <w:t xml:space="preserve">Signature : </w:t>
      </w:r>
    </w:p>
    <w:p w:rsidR="00F941C5" w:rsidRDefault="00F941C5" w:rsidP="00035F1A">
      <w:pPr>
        <w:jc w:val="both"/>
        <w:rPr>
          <w:rFonts w:ascii="Arial Narrow" w:hAnsi="Arial Narrow" w:cs="HelveticaNeueLT Std"/>
          <w:color w:val="000000"/>
        </w:rPr>
      </w:pP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</w:p>
    <w:p w:rsidR="00F941C5" w:rsidRDefault="00F941C5" w:rsidP="00035F1A">
      <w:pPr>
        <w:jc w:val="both"/>
        <w:rPr>
          <w:rFonts w:ascii="Arial Narrow" w:hAnsi="Arial Narrow" w:cs="HelveticaNeueLT Std"/>
          <w:color w:val="000000"/>
        </w:rPr>
      </w:pPr>
    </w:p>
    <w:p w:rsidR="00F941C5" w:rsidRDefault="00F941C5" w:rsidP="00035F1A">
      <w:pPr>
        <w:jc w:val="both"/>
        <w:rPr>
          <w:rFonts w:ascii="Arial Narrow" w:hAnsi="Arial Narrow" w:cs="HelveticaNeueLT Std"/>
          <w:color w:val="000000"/>
        </w:rPr>
      </w:pPr>
    </w:p>
    <w:p w:rsidR="00F941C5" w:rsidRDefault="00F941C5" w:rsidP="00035F1A">
      <w:pPr>
        <w:jc w:val="both"/>
        <w:rPr>
          <w:rFonts w:ascii="Arial Narrow" w:hAnsi="Arial Narrow" w:cs="HelveticaNeueLT Std"/>
          <w:color w:val="000000"/>
        </w:rPr>
      </w:pP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</w:r>
      <w:r>
        <w:rPr>
          <w:rFonts w:ascii="Arial Narrow" w:hAnsi="Arial Narrow" w:cs="HelveticaNeueLT Std"/>
          <w:color w:val="000000"/>
        </w:rPr>
        <w:tab/>
        <w:t xml:space="preserve">Cachet de la structure : </w:t>
      </w:r>
    </w:p>
    <w:p w:rsidR="00F941C5" w:rsidRDefault="00F941C5" w:rsidP="00035F1A">
      <w:pPr>
        <w:jc w:val="both"/>
        <w:rPr>
          <w:rFonts w:ascii="Arial Narrow" w:hAnsi="Arial Narrow" w:cs="HelveticaNeueLT Std"/>
          <w:color w:val="000000"/>
        </w:rPr>
      </w:pPr>
    </w:p>
    <w:p w:rsidR="001538FA" w:rsidRDefault="001538FA">
      <w:pPr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br w:type="page"/>
      </w:r>
    </w:p>
    <w:p w:rsidR="001A5A9C" w:rsidRPr="00C77B56" w:rsidRDefault="001A5A9C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F3756B" w:rsidRDefault="00656B55" w:rsidP="00F3756B">
      <w:pPr>
        <w:pStyle w:val="Paragraphedeliste"/>
        <w:numPr>
          <w:ilvl w:val="0"/>
          <w:numId w:val="5"/>
        </w:numPr>
        <w:shd w:val="clear" w:color="auto" w:fill="FF0000"/>
        <w:spacing w:before="120"/>
        <w:ind w:left="426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</w:rPr>
        <w:t>Pièces à joindre</w:t>
      </w:r>
    </w:p>
    <w:p w:rsidR="00F3756B" w:rsidRPr="00ED37AD" w:rsidRDefault="00F3756B" w:rsidP="00F3756B">
      <w:pPr>
        <w:spacing w:after="0" w:line="276" w:lineRule="auto"/>
        <w:rPr>
          <w:rFonts w:ascii="Arial" w:eastAsia="Open Sans" w:hAnsi="Arial" w:cs="Arial"/>
          <w:color w:val="342929"/>
          <w:sz w:val="24"/>
          <w:szCs w:val="24"/>
        </w:rPr>
      </w:pPr>
    </w:p>
    <w:p w:rsidR="00F3756B" w:rsidRPr="00ED37AD" w:rsidRDefault="00F3756B" w:rsidP="00F3756B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 w:rsidRPr="00ED37AD">
        <w:rPr>
          <w:rFonts w:ascii="Arial Narrow" w:eastAsia="Open Sans" w:hAnsi="Arial Narrow" w:cs="Open Sans"/>
          <w:color w:val="342929"/>
          <w:sz w:val="24"/>
          <w:szCs w:val="24"/>
        </w:rPr>
        <w:t xml:space="preserve">un certificat d'inscription </w:t>
      </w:r>
      <w:r>
        <w:rPr>
          <w:rFonts w:ascii="Arial Narrow" w:eastAsia="Open Sans" w:hAnsi="Arial Narrow" w:cs="Open Sans"/>
          <w:color w:val="342929"/>
          <w:sz w:val="24"/>
          <w:szCs w:val="24"/>
        </w:rPr>
        <w:t xml:space="preserve">récent </w:t>
      </w:r>
      <w:r w:rsidRPr="00ED37AD">
        <w:rPr>
          <w:rFonts w:ascii="Arial Narrow" w:eastAsia="Open Sans" w:hAnsi="Arial Narrow" w:cs="Open Sans"/>
          <w:color w:val="342929"/>
          <w:sz w:val="24"/>
          <w:szCs w:val="24"/>
        </w:rPr>
        <w:t>au répertoire Siren,</w:t>
      </w:r>
    </w:p>
    <w:p w:rsidR="00F3756B" w:rsidRPr="00ED37AD" w:rsidRDefault="00F3756B" w:rsidP="00F3756B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 w:rsidRPr="00ED37AD">
        <w:rPr>
          <w:rFonts w:ascii="Arial Narrow" w:eastAsia="Open Sans" w:hAnsi="Arial Narrow" w:cs="Open Sans"/>
          <w:color w:val="342929"/>
          <w:sz w:val="24"/>
          <w:szCs w:val="24"/>
        </w:rPr>
        <w:t>un Relevé d’Identité Bancaire</w:t>
      </w:r>
      <w:r>
        <w:rPr>
          <w:rFonts w:ascii="Arial Narrow" w:eastAsia="Open Sans" w:hAnsi="Arial Narrow" w:cs="Open Sans"/>
          <w:color w:val="342929"/>
          <w:sz w:val="24"/>
          <w:szCs w:val="24"/>
        </w:rPr>
        <w:t xml:space="preserve"> (RIB) de banque,</w:t>
      </w:r>
    </w:p>
    <w:p w:rsidR="00F3756B" w:rsidRPr="00ED37AD" w:rsidRDefault="00F3756B" w:rsidP="00F3756B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 w:rsidRPr="00ED37AD">
        <w:rPr>
          <w:rFonts w:ascii="Arial Narrow" w:eastAsia="Open Sans" w:hAnsi="Arial Narrow" w:cs="Open Sans"/>
          <w:color w:val="342929"/>
          <w:sz w:val="24"/>
          <w:szCs w:val="24"/>
        </w:rPr>
        <w:t>la liste des membres du Conseil d’Administration, pour les communautés de communes ou collectivités territoriales la composition des membres de la CDC ou de la commune,</w:t>
      </w:r>
    </w:p>
    <w:p w:rsidR="00F3756B" w:rsidRPr="00ED37AD" w:rsidRDefault="00F3756B" w:rsidP="00F3756B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 w:rsidRPr="00ED37AD">
        <w:rPr>
          <w:rFonts w:ascii="Arial Narrow" w:eastAsia="Open Sans" w:hAnsi="Arial Narrow" w:cs="Open Sans"/>
          <w:color w:val="342929"/>
          <w:sz w:val="24"/>
          <w:szCs w:val="24"/>
        </w:rPr>
        <w:t>le rapport d’activité N-1,</w:t>
      </w:r>
    </w:p>
    <w:p w:rsidR="00F3756B" w:rsidRDefault="00F3756B" w:rsidP="00F3756B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 w:rsidRPr="00ED37AD">
        <w:rPr>
          <w:rFonts w:ascii="Arial Narrow" w:eastAsia="Open Sans" w:hAnsi="Arial Narrow" w:cs="Open Sans"/>
          <w:color w:val="342929"/>
          <w:sz w:val="24"/>
          <w:szCs w:val="24"/>
        </w:rPr>
        <w:t>les comptes financiers N-1, certifiés par un Commissaire aux comptes le cas échéant,</w:t>
      </w:r>
    </w:p>
    <w:p w:rsidR="00004511" w:rsidRPr="00ED37AD" w:rsidRDefault="00004511" w:rsidP="00F3756B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>
        <w:rPr>
          <w:rStyle w:val="normaltextrun"/>
          <w:rFonts w:ascii="Arial Narrow" w:hAnsi="Arial Narrow"/>
          <w:color w:val="342929"/>
          <w:shd w:val="clear" w:color="auto" w:fill="FFFFFF"/>
        </w:rPr>
        <w:t>les devis pour toutes demandes relatives à de l’investissement et/ou l’équipement de matériel, </w:t>
      </w:r>
      <w:r>
        <w:rPr>
          <w:rStyle w:val="eop"/>
          <w:rFonts w:ascii="Arial Narrow" w:hAnsi="Arial Narrow"/>
          <w:color w:val="342929"/>
          <w:shd w:val="clear" w:color="auto" w:fill="FFFFFF"/>
        </w:rPr>
        <w:t> </w:t>
      </w:r>
    </w:p>
    <w:p w:rsidR="00F3756B" w:rsidRPr="00ED37AD" w:rsidRDefault="00F3756B" w:rsidP="00F3756B">
      <w:pPr>
        <w:pStyle w:val="Paragraphedeliste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Arial Narrow" w:eastAsia="Open Sans" w:hAnsi="Arial Narrow" w:cs="Open Sans"/>
          <w:color w:val="342929"/>
          <w:sz w:val="24"/>
          <w:szCs w:val="24"/>
        </w:rPr>
      </w:pPr>
      <w:r w:rsidRPr="00ED37AD">
        <w:rPr>
          <w:rFonts w:ascii="Arial Narrow" w:eastAsia="Open Sans" w:hAnsi="Arial Narrow" w:cs="Open Sans"/>
          <w:color w:val="342929"/>
          <w:sz w:val="24"/>
          <w:szCs w:val="24"/>
        </w:rPr>
        <w:t>le budget prévisionnel N.</w:t>
      </w: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 w:rsidP="00AC738E">
      <w:pPr>
        <w:jc w:val="both"/>
        <w:rPr>
          <w:rFonts w:ascii="Arial Narrow" w:hAnsi="Arial Narrow"/>
          <w:color w:val="FF0000"/>
          <w:sz w:val="24"/>
          <w:szCs w:val="24"/>
        </w:rPr>
      </w:pPr>
    </w:p>
    <w:p w:rsidR="006F4D51" w:rsidRPr="00C77B56" w:rsidRDefault="006F4D51">
      <w:pPr>
        <w:rPr>
          <w:rFonts w:ascii="Arial Narrow" w:hAnsi="Arial Narrow"/>
          <w:color w:val="FF0000"/>
          <w:sz w:val="24"/>
          <w:szCs w:val="24"/>
        </w:rPr>
      </w:pPr>
    </w:p>
    <w:sectPr w:rsidR="006F4D51" w:rsidRPr="00C77B56" w:rsidSect="001A5A9C"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1E" w:rsidRDefault="00897C1E" w:rsidP="00DC7655">
      <w:pPr>
        <w:spacing w:after="0" w:line="240" w:lineRule="auto"/>
      </w:pPr>
      <w:r>
        <w:separator/>
      </w:r>
    </w:p>
  </w:endnote>
  <w:endnote w:type="continuationSeparator" w:id="0">
    <w:p w:rsidR="00897C1E" w:rsidRDefault="00897C1E" w:rsidP="00DC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HelveticaNeueLT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39" w:rsidRPr="00761BB0" w:rsidRDefault="000D6539" w:rsidP="00761BB0">
    <w:pPr>
      <w:pStyle w:val="Pieddepage"/>
      <w:tabs>
        <w:tab w:val="clear" w:pos="9072"/>
        <w:tab w:val="left" w:pos="10065"/>
        <w:tab w:val="right" w:pos="10206"/>
      </w:tabs>
      <w:rPr>
        <w:rFonts w:ascii="Arial" w:hAnsi="Arial" w:cs="Arial"/>
        <w:sz w:val="18"/>
        <w:szCs w:val="18"/>
      </w:rPr>
    </w:pPr>
    <w:r w:rsidRPr="0076745D">
      <w:rPr>
        <w:rFonts w:ascii="Arial" w:hAnsi="Arial" w:cs="Arial"/>
        <w:sz w:val="18"/>
      </w:rPr>
      <w:t>Mutualité Sociale Agricole Beauce Cœur de Loire –</w:t>
    </w:r>
    <w:r>
      <w:rPr>
        <w:rFonts w:ascii="Arial" w:hAnsi="Arial" w:cs="Arial"/>
        <w:sz w:val="18"/>
      </w:rPr>
      <w:t xml:space="preserve"> Appel à projets GMR 2022 – Dossier de candidature</w:t>
    </w:r>
    <w:r w:rsidRPr="0076745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 w:rsidRPr="00761BB0">
      <w:rPr>
        <w:rFonts w:ascii="Arial" w:eastAsiaTheme="majorEastAsia" w:hAnsi="Arial" w:cs="Arial"/>
        <w:sz w:val="18"/>
        <w:szCs w:val="18"/>
      </w:rPr>
      <w:t xml:space="preserve">p. </w:t>
    </w:r>
    <w:r w:rsidRPr="00761BB0">
      <w:rPr>
        <w:rFonts w:ascii="Arial" w:eastAsiaTheme="minorEastAsia" w:hAnsi="Arial" w:cs="Arial"/>
        <w:sz w:val="18"/>
        <w:szCs w:val="18"/>
      </w:rPr>
      <w:fldChar w:fldCharType="begin"/>
    </w:r>
    <w:r w:rsidRPr="00761BB0">
      <w:rPr>
        <w:rFonts w:ascii="Arial" w:hAnsi="Arial" w:cs="Arial"/>
        <w:sz w:val="18"/>
        <w:szCs w:val="18"/>
      </w:rPr>
      <w:instrText>PAGE    \* MERGEFORMAT</w:instrText>
    </w:r>
    <w:r w:rsidRPr="00761BB0">
      <w:rPr>
        <w:rFonts w:ascii="Arial" w:eastAsiaTheme="minorEastAsia" w:hAnsi="Arial" w:cs="Arial"/>
        <w:sz w:val="18"/>
        <w:szCs w:val="18"/>
      </w:rPr>
      <w:fldChar w:fldCharType="separate"/>
    </w:r>
    <w:r w:rsidR="00FF1186" w:rsidRPr="00FF1186">
      <w:rPr>
        <w:rFonts w:ascii="Arial" w:eastAsiaTheme="majorEastAsia" w:hAnsi="Arial" w:cs="Arial"/>
        <w:noProof/>
        <w:sz w:val="18"/>
        <w:szCs w:val="18"/>
      </w:rPr>
      <w:t>2</w:t>
    </w:r>
    <w:r w:rsidRPr="00761BB0">
      <w:rPr>
        <w:rFonts w:ascii="Arial" w:eastAsiaTheme="majorEastAsia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3E" w:rsidRPr="00761BB0" w:rsidRDefault="007E7C3E" w:rsidP="007E7C3E">
    <w:pPr>
      <w:pStyle w:val="Pieddepage"/>
      <w:tabs>
        <w:tab w:val="clear" w:pos="9072"/>
        <w:tab w:val="left" w:pos="10065"/>
        <w:tab w:val="right" w:pos="10206"/>
      </w:tabs>
      <w:rPr>
        <w:rFonts w:ascii="Arial" w:hAnsi="Arial" w:cs="Arial"/>
        <w:sz w:val="18"/>
        <w:szCs w:val="18"/>
      </w:rPr>
    </w:pPr>
    <w:r w:rsidRPr="0076745D">
      <w:rPr>
        <w:rFonts w:ascii="Arial" w:hAnsi="Arial" w:cs="Arial"/>
        <w:sz w:val="18"/>
      </w:rPr>
      <w:t>Mutualité Sociale Agricole Beauce Cœur de Loire –</w:t>
    </w:r>
    <w:r>
      <w:rPr>
        <w:rFonts w:ascii="Arial" w:hAnsi="Arial" w:cs="Arial"/>
        <w:sz w:val="18"/>
      </w:rPr>
      <w:t xml:space="preserve"> Appel à projets GMR 2022 – Dossier de candidature</w:t>
    </w:r>
    <w:r w:rsidRPr="0076745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 w:rsidRPr="00761BB0">
      <w:rPr>
        <w:rFonts w:ascii="Arial" w:eastAsiaTheme="majorEastAsia" w:hAnsi="Arial" w:cs="Arial"/>
        <w:sz w:val="18"/>
        <w:szCs w:val="18"/>
      </w:rPr>
      <w:t xml:space="preserve">p. </w:t>
    </w:r>
    <w:r w:rsidRPr="00761BB0">
      <w:rPr>
        <w:rFonts w:ascii="Arial" w:eastAsiaTheme="minorEastAsia" w:hAnsi="Arial" w:cs="Arial"/>
        <w:sz w:val="18"/>
        <w:szCs w:val="18"/>
      </w:rPr>
      <w:fldChar w:fldCharType="begin"/>
    </w:r>
    <w:r w:rsidRPr="00761BB0">
      <w:rPr>
        <w:rFonts w:ascii="Arial" w:hAnsi="Arial" w:cs="Arial"/>
        <w:sz w:val="18"/>
        <w:szCs w:val="18"/>
      </w:rPr>
      <w:instrText>PAGE    \* MERGEFORMAT</w:instrText>
    </w:r>
    <w:r w:rsidRPr="00761BB0">
      <w:rPr>
        <w:rFonts w:ascii="Arial" w:eastAsiaTheme="minorEastAsia" w:hAnsi="Arial" w:cs="Arial"/>
        <w:sz w:val="18"/>
        <w:szCs w:val="18"/>
      </w:rPr>
      <w:fldChar w:fldCharType="separate"/>
    </w:r>
    <w:r w:rsidR="00FF1186" w:rsidRPr="00FF1186">
      <w:rPr>
        <w:rFonts w:ascii="Arial" w:eastAsiaTheme="majorEastAsia" w:hAnsi="Arial" w:cs="Arial"/>
        <w:noProof/>
        <w:sz w:val="18"/>
        <w:szCs w:val="18"/>
      </w:rPr>
      <w:t>1</w:t>
    </w:r>
    <w:r w:rsidRPr="00761BB0">
      <w:rPr>
        <w:rFonts w:ascii="Arial" w:eastAsiaTheme="majorEastAsia" w:hAnsi="Arial" w:cs="Arial"/>
        <w:sz w:val="18"/>
        <w:szCs w:val="18"/>
      </w:rPr>
      <w:fldChar w:fldCharType="end"/>
    </w:r>
  </w:p>
  <w:p w:rsidR="007E7C3E" w:rsidRDefault="007E7C3E" w:rsidP="0000451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1E" w:rsidRDefault="00897C1E" w:rsidP="00DC7655">
      <w:pPr>
        <w:spacing w:after="0" w:line="240" w:lineRule="auto"/>
      </w:pPr>
      <w:r>
        <w:separator/>
      </w:r>
    </w:p>
  </w:footnote>
  <w:footnote w:type="continuationSeparator" w:id="0">
    <w:p w:rsidR="00897C1E" w:rsidRDefault="00897C1E" w:rsidP="00DC7655">
      <w:pPr>
        <w:spacing w:after="0" w:line="240" w:lineRule="auto"/>
      </w:pPr>
      <w:r>
        <w:continuationSeparator/>
      </w:r>
    </w:p>
  </w:footnote>
  <w:footnote w:id="1">
    <w:p w:rsidR="000D6539" w:rsidRPr="00761BB0" w:rsidRDefault="000D6539">
      <w:pPr>
        <w:pStyle w:val="Notedebasdepage"/>
        <w:rPr>
          <w:color w:val="808080" w:themeColor="background1" w:themeShade="80"/>
        </w:rPr>
      </w:pPr>
      <w:r w:rsidRPr="00761BB0">
        <w:rPr>
          <w:rStyle w:val="Appelnotedebasdep"/>
          <w:color w:val="808080" w:themeColor="background1" w:themeShade="80"/>
        </w:rPr>
        <w:footnoteRef/>
      </w:r>
      <w:r w:rsidRPr="00761BB0">
        <w:rPr>
          <w:color w:val="808080" w:themeColor="background1" w:themeShade="80"/>
        </w:rPr>
        <w:t xml:space="preserve"> A renseigner par la MSA BCL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9C" w:rsidRPr="001A5A9C" w:rsidRDefault="001A5A9C" w:rsidP="001A5A9C">
    <w:pPr>
      <w:spacing w:before="120"/>
      <w:ind w:left="567" w:right="544"/>
      <w:rPr>
        <w:rFonts w:ascii="Arial" w:hAnsi="Arial" w:cs="Arial"/>
      </w:rPr>
    </w:pPr>
    <w:r>
      <w:rPr>
        <w:rFonts w:ascii="Arial" w:hAnsi="Arial" w:cs="Arial"/>
        <w:noProof/>
        <w:sz w:val="32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2C6E88" wp14:editId="7A9924A8">
              <wp:simplePos x="0" y="0"/>
              <wp:positionH relativeFrom="margin">
                <wp:posOffset>180665</wp:posOffset>
              </wp:positionH>
              <wp:positionV relativeFrom="paragraph">
                <wp:posOffset>-64445</wp:posOffset>
              </wp:positionV>
              <wp:extent cx="6228271" cy="422694"/>
              <wp:effectExtent l="0" t="0" r="20320" b="15875"/>
              <wp:wrapNone/>
              <wp:docPr id="13" name="Rectangle à coins arrondi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8271" cy="422694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9B75FA5" id="Rectangle à coins arrondis 13" o:spid="_x0000_s1026" style="position:absolute;margin-left:14.25pt;margin-top:-5.05pt;width:490.4pt;height:33.3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" filled="f" strokecolor="red" strokeweight="1.5pt">
              <v:stroke joinstyle="miter"/>
              <w10:wrap anchorx="margin"/>
            </v:roundrect>
          </w:pict>
        </mc:Fallback>
      </mc:AlternateContent>
    </w:r>
    <w:r w:rsidRPr="00FF582E">
      <w:rPr>
        <w:rFonts w:ascii="Arial" w:hAnsi="Arial" w:cs="Arial"/>
        <w:b/>
      </w:rPr>
      <w:t>Nom du projet</w:t>
    </w:r>
    <w:r w:rsidRPr="00FF582E">
      <w:rPr>
        <w:rFonts w:ascii="Arial" w:hAnsi="Arial" w:cs="Arial"/>
      </w:rPr>
      <w:t> : ……………..…………………………………………………………………………...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40F"/>
    <w:multiLevelType w:val="hybridMultilevel"/>
    <w:tmpl w:val="49F49D08"/>
    <w:lvl w:ilvl="0" w:tplc="3F64697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3D1"/>
    <w:multiLevelType w:val="hybridMultilevel"/>
    <w:tmpl w:val="5B7C357E"/>
    <w:lvl w:ilvl="0" w:tplc="3F64697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F0680"/>
    <w:multiLevelType w:val="hybridMultilevel"/>
    <w:tmpl w:val="7BA60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5B09"/>
    <w:multiLevelType w:val="hybridMultilevel"/>
    <w:tmpl w:val="80187760"/>
    <w:lvl w:ilvl="0" w:tplc="40125D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1249E"/>
    <w:multiLevelType w:val="hybridMultilevel"/>
    <w:tmpl w:val="7BA60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0F31"/>
    <w:multiLevelType w:val="hybridMultilevel"/>
    <w:tmpl w:val="EFAA1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0B06"/>
    <w:multiLevelType w:val="hybridMultilevel"/>
    <w:tmpl w:val="7BA60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3F08"/>
    <w:multiLevelType w:val="hybridMultilevel"/>
    <w:tmpl w:val="AF98F8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7D21"/>
    <w:multiLevelType w:val="hybridMultilevel"/>
    <w:tmpl w:val="3730A220"/>
    <w:lvl w:ilvl="0" w:tplc="3F64697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A75F7"/>
    <w:multiLevelType w:val="hybridMultilevel"/>
    <w:tmpl w:val="CE46EAE0"/>
    <w:lvl w:ilvl="0" w:tplc="2C9A9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6F7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8C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8D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6FF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0E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276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0B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8D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F48F2"/>
    <w:multiLevelType w:val="hybridMultilevel"/>
    <w:tmpl w:val="54D4B8EC"/>
    <w:lvl w:ilvl="0" w:tplc="D79C32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3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2B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AB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22B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C1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8D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E7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A9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A5DDC"/>
    <w:multiLevelType w:val="hybridMultilevel"/>
    <w:tmpl w:val="C930E4E8"/>
    <w:lvl w:ilvl="0" w:tplc="D7489C26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NeueLT St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E73E8"/>
    <w:multiLevelType w:val="hybridMultilevel"/>
    <w:tmpl w:val="7BA60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55"/>
    <w:rsid w:val="00004511"/>
    <w:rsid w:val="00021CBF"/>
    <w:rsid w:val="00027E48"/>
    <w:rsid w:val="00035F1A"/>
    <w:rsid w:val="000D6539"/>
    <w:rsid w:val="001538FA"/>
    <w:rsid w:val="001903F1"/>
    <w:rsid w:val="00193AEE"/>
    <w:rsid w:val="001A5A9C"/>
    <w:rsid w:val="001D17BA"/>
    <w:rsid w:val="001E6197"/>
    <w:rsid w:val="0024222F"/>
    <w:rsid w:val="00245879"/>
    <w:rsid w:val="00245CCC"/>
    <w:rsid w:val="00271B06"/>
    <w:rsid w:val="00282AB1"/>
    <w:rsid w:val="002A5E40"/>
    <w:rsid w:val="002D7AAD"/>
    <w:rsid w:val="00345453"/>
    <w:rsid w:val="003B53DF"/>
    <w:rsid w:val="003D3087"/>
    <w:rsid w:val="004A4FD6"/>
    <w:rsid w:val="00540BF2"/>
    <w:rsid w:val="00547B00"/>
    <w:rsid w:val="00564187"/>
    <w:rsid w:val="005C43B9"/>
    <w:rsid w:val="00632CAE"/>
    <w:rsid w:val="00632E0A"/>
    <w:rsid w:val="00656B55"/>
    <w:rsid w:val="006F4D51"/>
    <w:rsid w:val="007416EC"/>
    <w:rsid w:val="007472BF"/>
    <w:rsid w:val="00761BB0"/>
    <w:rsid w:val="0076745D"/>
    <w:rsid w:val="00775D88"/>
    <w:rsid w:val="00786F0D"/>
    <w:rsid w:val="007A1496"/>
    <w:rsid w:val="007B3CA5"/>
    <w:rsid w:val="007C718D"/>
    <w:rsid w:val="007E7C3E"/>
    <w:rsid w:val="00855AED"/>
    <w:rsid w:val="00855FB7"/>
    <w:rsid w:val="00874757"/>
    <w:rsid w:val="00897C1E"/>
    <w:rsid w:val="008E4A1C"/>
    <w:rsid w:val="009068E4"/>
    <w:rsid w:val="00930BBD"/>
    <w:rsid w:val="009855C7"/>
    <w:rsid w:val="009A733D"/>
    <w:rsid w:val="009B6C51"/>
    <w:rsid w:val="009C45DF"/>
    <w:rsid w:val="009E5DD9"/>
    <w:rsid w:val="009F319E"/>
    <w:rsid w:val="00A24835"/>
    <w:rsid w:val="00A61331"/>
    <w:rsid w:val="00A716D5"/>
    <w:rsid w:val="00A773AC"/>
    <w:rsid w:val="00AC738E"/>
    <w:rsid w:val="00AD7818"/>
    <w:rsid w:val="00AF57BE"/>
    <w:rsid w:val="00BE6683"/>
    <w:rsid w:val="00C54B87"/>
    <w:rsid w:val="00C63BB0"/>
    <w:rsid w:val="00C77B56"/>
    <w:rsid w:val="00CE47D4"/>
    <w:rsid w:val="00CF7714"/>
    <w:rsid w:val="00D52892"/>
    <w:rsid w:val="00D80905"/>
    <w:rsid w:val="00D8335B"/>
    <w:rsid w:val="00D83CE9"/>
    <w:rsid w:val="00D85260"/>
    <w:rsid w:val="00DA3744"/>
    <w:rsid w:val="00DA6F05"/>
    <w:rsid w:val="00DC7655"/>
    <w:rsid w:val="00DE54D7"/>
    <w:rsid w:val="00DF0699"/>
    <w:rsid w:val="00E175D9"/>
    <w:rsid w:val="00E26A72"/>
    <w:rsid w:val="00E50E3B"/>
    <w:rsid w:val="00E61598"/>
    <w:rsid w:val="00E95AD8"/>
    <w:rsid w:val="00EA1DBF"/>
    <w:rsid w:val="00EB7C7C"/>
    <w:rsid w:val="00F3756B"/>
    <w:rsid w:val="00F441DA"/>
    <w:rsid w:val="00F5361E"/>
    <w:rsid w:val="00F66958"/>
    <w:rsid w:val="00F941C5"/>
    <w:rsid w:val="00FF1186"/>
    <w:rsid w:val="00FF2DC9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CF260-655F-45BA-8EC9-210D31ED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55AED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855AE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655"/>
  </w:style>
  <w:style w:type="paragraph" w:styleId="Pieddepage">
    <w:name w:val="footer"/>
    <w:basedOn w:val="Normal"/>
    <w:link w:val="PieddepageCar"/>
    <w:uiPriority w:val="99"/>
    <w:unhideWhenUsed/>
    <w:rsid w:val="00DC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655"/>
  </w:style>
  <w:style w:type="paragraph" w:styleId="Paragraphedeliste">
    <w:name w:val="List Paragraph"/>
    <w:basedOn w:val="Normal"/>
    <w:uiPriority w:val="34"/>
    <w:qFormat/>
    <w:rsid w:val="00D83CE9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55AED"/>
    <w:rPr>
      <w:rFonts w:ascii="Calibri" w:eastAsia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855AE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styleId="Lienhypertexte">
    <w:name w:val="Hyperlink"/>
    <w:uiPriority w:val="99"/>
    <w:unhideWhenUsed/>
    <w:rsid w:val="00855AED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6F4D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9E5D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5D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5D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5D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5DD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DD9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B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B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1BB0"/>
    <w:rPr>
      <w:vertAlign w:val="superscript"/>
    </w:rPr>
  </w:style>
  <w:style w:type="table" w:styleId="Grilledutableau">
    <w:name w:val="Table Grid"/>
    <w:basedOn w:val="TableauNormal"/>
    <w:uiPriority w:val="39"/>
    <w:rsid w:val="00DF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282AB1"/>
    <w:rPr>
      <w:rFonts w:cs="HelveticaNeueLT Std Thin"/>
      <w:i/>
      <w:iCs/>
      <w:color w:val="000000"/>
      <w:sz w:val="22"/>
      <w:szCs w:val="22"/>
    </w:rPr>
  </w:style>
  <w:style w:type="paragraph" w:customStyle="1" w:styleId="Pa20">
    <w:name w:val="Pa20"/>
    <w:basedOn w:val="Normal"/>
    <w:next w:val="Normal"/>
    <w:uiPriority w:val="99"/>
    <w:rsid w:val="00245CCC"/>
    <w:pPr>
      <w:autoSpaceDE w:val="0"/>
      <w:autoSpaceDN w:val="0"/>
      <w:adjustRightInd w:val="0"/>
      <w:spacing w:after="0" w:line="241" w:lineRule="atLeast"/>
    </w:pPr>
    <w:rPr>
      <w:rFonts w:ascii="HelveticaNeueLT Std Lt" w:hAnsi="HelveticaNeueLT Std Lt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245CCC"/>
    <w:pPr>
      <w:autoSpaceDE w:val="0"/>
      <w:autoSpaceDN w:val="0"/>
      <w:adjustRightInd w:val="0"/>
      <w:spacing w:after="0" w:line="241" w:lineRule="atLeast"/>
    </w:pPr>
    <w:rPr>
      <w:rFonts w:ascii="HelveticaNeueLT Std Lt" w:hAnsi="HelveticaNeueLT Std Lt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245CCC"/>
    <w:pPr>
      <w:autoSpaceDE w:val="0"/>
      <w:autoSpaceDN w:val="0"/>
      <w:adjustRightInd w:val="0"/>
      <w:spacing w:after="0" w:line="241" w:lineRule="atLeast"/>
    </w:pPr>
    <w:rPr>
      <w:rFonts w:ascii="HelveticaNeueLT Std Lt" w:hAnsi="HelveticaNeueLT Std Lt"/>
      <w:sz w:val="24"/>
      <w:szCs w:val="24"/>
    </w:rPr>
  </w:style>
  <w:style w:type="paragraph" w:customStyle="1" w:styleId="Default">
    <w:name w:val="Default"/>
    <w:rsid w:val="00035F1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35F1A"/>
    <w:pPr>
      <w:spacing w:line="24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Policepardfaut"/>
    <w:rsid w:val="00004511"/>
  </w:style>
  <w:style w:type="character" w:customStyle="1" w:styleId="eop">
    <w:name w:val="eop"/>
    <w:basedOn w:val="Policepardfaut"/>
    <w:rsid w:val="0000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6D76-130B-4438-927F-AC3664AE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CCMSA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Bouzeriba</dc:creator>
  <cp:keywords/>
  <dc:description/>
  <cp:lastModifiedBy>Laetitia Thiriar</cp:lastModifiedBy>
  <cp:revision>2</cp:revision>
  <cp:lastPrinted>2022-09-12T12:21:00Z</cp:lastPrinted>
  <dcterms:created xsi:type="dcterms:W3CDTF">2022-09-15T12:22:00Z</dcterms:created>
  <dcterms:modified xsi:type="dcterms:W3CDTF">2022-09-15T12:22:00Z</dcterms:modified>
</cp:coreProperties>
</file>