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C78A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810595B" wp14:editId="0640EF0C">
            <wp:simplePos x="0" y="0"/>
            <wp:positionH relativeFrom="margin">
              <wp:posOffset>-224288</wp:posOffset>
            </wp:positionH>
            <wp:positionV relativeFrom="paragraph">
              <wp:posOffset>-267419</wp:posOffset>
            </wp:positionV>
            <wp:extent cx="7047781" cy="2418017"/>
            <wp:effectExtent l="0" t="0" r="127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1" t="17843" r="3396" b="23289"/>
                    <a:stretch/>
                  </pic:blipFill>
                  <pic:spPr bwMode="auto">
                    <a:xfrm>
                      <a:off x="0" y="0"/>
                      <a:ext cx="7081322" cy="242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FDD77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78AFDA05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0D4BF013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3545BEED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4FBA6283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3C622251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1BCB5864" w14:textId="77777777" w:rsidR="0076745D" w:rsidRDefault="0076745D" w:rsidP="00C77B56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630ABB6F" w14:textId="77777777" w:rsidR="0076745D" w:rsidRDefault="007A1496" w:rsidP="00C77B56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1F63EC" wp14:editId="43490FEE">
                <wp:simplePos x="0" y="0"/>
                <wp:positionH relativeFrom="column">
                  <wp:posOffset>-223284</wp:posOffset>
                </wp:positionH>
                <wp:positionV relativeFrom="paragraph">
                  <wp:posOffset>203318</wp:posOffset>
                </wp:positionV>
                <wp:extent cx="7028121" cy="637954"/>
                <wp:effectExtent l="0" t="0" r="190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121" cy="6379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2BC7648C">
              <v:rect id="Rectangle 2" style="position:absolute;margin-left:-17.6pt;margin-top:16pt;width:553.4pt;height:50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3c3c3 [2166]" stroked="f" strokeweight=".5pt" w14:anchorId="44D964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">
                <v:fill type="gradient" color2="#b6b6b6 [2614]" colors="0 #d2d2d2;.5 #c8c8c8;1 silver" focus="100%" rotate="t">
                  <o:fill v:ext="view" type="gradientUnscaled"/>
                </v:fill>
              </v:rect>
            </w:pict>
          </mc:Fallback>
        </mc:AlternateContent>
      </w:r>
    </w:p>
    <w:p w14:paraId="2DC579A0" w14:textId="259D812F" w:rsidR="00C77B56" w:rsidRPr="00F03C4B" w:rsidRDefault="00DF6353" w:rsidP="00C77B56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F03C4B">
        <w:rPr>
          <w:rFonts w:ascii="Arial" w:hAnsi="Arial" w:cs="Arial"/>
          <w:b/>
          <w:sz w:val="32"/>
          <w:szCs w:val="24"/>
        </w:rPr>
        <w:t>Appel à projet 202</w:t>
      </w:r>
      <w:r w:rsidR="007051F8" w:rsidRPr="00F03C4B">
        <w:rPr>
          <w:rFonts w:ascii="Arial" w:hAnsi="Arial" w:cs="Arial"/>
          <w:b/>
          <w:sz w:val="32"/>
          <w:szCs w:val="24"/>
        </w:rPr>
        <w:t>5</w:t>
      </w:r>
    </w:p>
    <w:p w14:paraId="0BD7C2F9" w14:textId="74C46434" w:rsidR="00C77B56" w:rsidRPr="0046345B" w:rsidRDefault="00761BB0" w:rsidP="00DF0699">
      <w:pPr>
        <w:spacing w:after="0"/>
        <w:ind w:left="851"/>
        <w:jc w:val="center"/>
        <w:rPr>
          <w:rFonts w:ascii="Arial" w:hAnsi="Arial" w:cs="Arial"/>
          <w:sz w:val="32"/>
          <w:szCs w:val="24"/>
        </w:rPr>
      </w:pPr>
      <w:r w:rsidRPr="00F03C4B">
        <w:rPr>
          <w:rFonts w:ascii="Arial" w:hAnsi="Arial" w:cs="Arial"/>
          <w:sz w:val="32"/>
          <w:szCs w:val="24"/>
        </w:rPr>
        <w:t>N°2</w:t>
      </w:r>
      <w:r w:rsidR="007051F8" w:rsidRPr="00F03C4B">
        <w:rPr>
          <w:rFonts w:ascii="Arial" w:hAnsi="Arial" w:cs="Arial"/>
          <w:sz w:val="32"/>
          <w:szCs w:val="24"/>
        </w:rPr>
        <w:t>5</w:t>
      </w:r>
      <w:r w:rsidRPr="00F03C4B">
        <w:rPr>
          <w:rFonts w:ascii="Arial" w:hAnsi="Arial" w:cs="Arial"/>
          <w:sz w:val="32"/>
          <w:szCs w:val="24"/>
        </w:rPr>
        <w:t xml:space="preserve">/…/… </w:t>
      </w:r>
      <w:r w:rsidRPr="00F03C4B">
        <w:rPr>
          <w:rStyle w:val="Appelnotedebasdep"/>
          <w:rFonts w:ascii="Arial" w:hAnsi="Arial" w:cs="Arial"/>
          <w:sz w:val="32"/>
          <w:szCs w:val="24"/>
        </w:rPr>
        <w:footnoteReference w:id="1"/>
      </w:r>
    </w:p>
    <w:p w14:paraId="6F5F87BF" w14:textId="77777777" w:rsidR="00761BB0" w:rsidRDefault="00547B00" w:rsidP="00761BB0">
      <w:pPr>
        <w:spacing w:after="0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4E3F7" wp14:editId="21DA7803">
                <wp:simplePos x="0" y="0"/>
                <wp:positionH relativeFrom="column">
                  <wp:posOffset>241540</wp:posOffset>
                </wp:positionH>
                <wp:positionV relativeFrom="paragraph">
                  <wp:posOffset>167928</wp:posOffset>
                </wp:positionV>
                <wp:extent cx="6228271" cy="638354"/>
                <wp:effectExtent l="0" t="0" r="2032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271" cy="63835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7708A5F8">
              <v:roundrect id="Rectangle à coins arrondis 3" style="position:absolute;margin-left:19pt;margin-top:13.2pt;width:490.4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red" strokeweight="1.5pt" arcsize="10923f" w14:anchorId="0C45EA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">
                <v:stroke joinstyle="miter"/>
              </v:roundrect>
            </w:pict>
          </mc:Fallback>
        </mc:AlternateContent>
      </w:r>
    </w:p>
    <w:p w14:paraId="3EE79A8E" w14:textId="77777777" w:rsidR="00855AED" w:rsidRPr="00FF582E" w:rsidRDefault="00547B00" w:rsidP="00FF582E">
      <w:pPr>
        <w:ind w:left="567" w:right="543"/>
        <w:rPr>
          <w:rFonts w:ascii="Arial" w:hAnsi="Arial" w:cs="Arial"/>
        </w:rPr>
      </w:pPr>
      <w:bookmarkStart w:id="0" w:name="_Toc10435175"/>
      <w:r w:rsidRPr="00FF582E">
        <w:rPr>
          <w:rFonts w:ascii="Arial" w:hAnsi="Arial" w:cs="Arial"/>
          <w:b/>
        </w:rPr>
        <w:t>Nom du projet</w:t>
      </w:r>
      <w:r w:rsidRPr="00FF582E">
        <w:rPr>
          <w:rFonts w:ascii="Arial" w:hAnsi="Arial" w:cs="Arial"/>
        </w:rPr>
        <w:t> : ………</w:t>
      </w:r>
      <w:proofErr w:type="gramStart"/>
      <w:r w:rsidRPr="00FF582E">
        <w:rPr>
          <w:rFonts w:ascii="Arial" w:hAnsi="Arial" w:cs="Arial"/>
        </w:rPr>
        <w:t>…….</w:t>
      </w:r>
      <w:proofErr w:type="gramEnd"/>
      <w:r w:rsidRPr="00FF582E">
        <w:rPr>
          <w:rFonts w:ascii="Arial" w:hAnsi="Arial" w:cs="Arial"/>
        </w:rPr>
        <w:t>.…………………………………………………………………………...</w:t>
      </w:r>
    </w:p>
    <w:p w14:paraId="56211047" w14:textId="6EF07920" w:rsidR="00547B00" w:rsidRPr="00FF582E" w:rsidRDefault="00547B00" w:rsidP="00547B00">
      <w:pPr>
        <w:ind w:left="567" w:right="543"/>
        <w:rPr>
          <w:rFonts w:ascii="Arial" w:hAnsi="Arial" w:cs="Arial"/>
        </w:rPr>
      </w:pPr>
      <w:r w:rsidRPr="00FF582E">
        <w:rPr>
          <w:rFonts w:ascii="Arial" w:hAnsi="Arial" w:cs="Arial"/>
        </w:rPr>
        <w:t>Montant sollicité</w:t>
      </w:r>
      <w:r w:rsidR="004B2BA3">
        <w:rPr>
          <w:rFonts w:ascii="Arial" w:hAnsi="Arial" w:cs="Arial"/>
        </w:rPr>
        <w:t xml:space="preserve"> auprès de la MSA BCL</w:t>
      </w:r>
      <w:r w:rsidRPr="00FF582E">
        <w:rPr>
          <w:rFonts w:ascii="Arial" w:hAnsi="Arial" w:cs="Arial"/>
        </w:rPr>
        <w:t xml:space="preserve"> : </w:t>
      </w:r>
      <w:r w:rsidR="004B2BA3">
        <w:rPr>
          <w:rFonts w:ascii="Arial" w:hAnsi="Arial" w:cs="Arial"/>
        </w:rPr>
        <w:t>……</w:t>
      </w:r>
      <w:r w:rsidRPr="00FF582E">
        <w:rPr>
          <w:rFonts w:ascii="Arial" w:hAnsi="Arial" w:cs="Arial"/>
        </w:rPr>
        <w:t>………</w:t>
      </w:r>
      <w:r w:rsidR="00FF582E">
        <w:rPr>
          <w:rFonts w:ascii="Arial" w:hAnsi="Arial" w:cs="Arial"/>
        </w:rPr>
        <w:t>………...</w:t>
      </w:r>
      <w:r w:rsidRPr="00FF582E">
        <w:rPr>
          <w:rFonts w:ascii="Arial" w:hAnsi="Arial" w:cs="Arial"/>
        </w:rPr>
        <w:t>………</w:t>
      </w:r>
      <w:r w:rsidR="00282AB1">
        <w:rPr>
          <w:rFonts w:ascii="Arial" w:hAnsi="Arial" w:cs="Arial"/>
        </w:rPr>
        <w:t>, soit</w:t>
      </w:r>
      <w:proofErr w:type="gramStart"/>
      <w:r w:rsidR="00282AB1">
        <w:rPr>
          <w:rFonts w:ascii="Arial" w:hAnsi="Arial" w:cs="Arial"/>
        </w:rPr>
        <w:t xml:space="preserve"> ….</w:t>
      </w:r>
      <w:proofErr w:type="gramEnd"/>
      <w:r w:rsidR="00282AB1">
        <w:rPr>
          <w:rFonts w:ascii="Arial" w:hAnsi="Arial" w:cs="Arial"/>
        </w:rPr>
        <w:t>. % du budget total</w:t>
      </w:r>
    </w:p>
    <w:p w14:paraId="4D7A53B3" w14:textId="77777777" w:rsidR="00547B00" w:rsidRPr="00004511" w:rsidRDefault="00547B00" w:rsidP="00855AED">
      <w:pPr>
        <w:rPr>
          <w:rFonts w:ascii="Arial Narrow" w:hAnsi="Arial Narrow"/>
          <w:b/>
          <w:sz w:val="4"/>
          <w:u w:val="single"/>
        </w:rPr>
      </w:pPr>
    </w:p>
    <w:p w14:paraId="68E9E70C" w14:textId="77777777" w:rsidR="00547B00" w:rsidRPr="002A5E40" w:rsidRDefault="000D6539" w:rsidP="002A5E40">
      <w:pPr>
        <w:pStyle w:val="Paragraphedeliste"/>
        <w:numPr>
          <w:ilvl w:val="0"/>
          <w:numId w:val="5"/>
        </w:numPr>
        <w:shd w:val="clear" w:color="auto" w:fill="FF0000"/>
        <w:spacing w:before="120"/>
        <w:ind w:left="426" w:hanging="357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P</w:t>
      </w:r>
      <w:r w:rsidR="00345A07">
        <w:rPr>
          <w:rFonts w:ascii="Arial" w:hAnsi="Arial" w:cs="Arial"/>
          <w:b/>
          <w:color w:val="FFFFFF" w:themeColor="background1"/>
          <w:sz w:val="32"/>
        </w:rPr>
        <w:t>orteur de projet</w:t>
      </w:r>
    </w:p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DF0699" w:rsidRPr="00FF582E" w14:paraId="05E2B031" w14:textId="77777777" w:rsidTr="00DF0699">
        <w:tc>
          <w:tcPr>
            <w:tcW w:w="9922" w:type="dxa"/>
          </w:tcPr>
          <w:p w14:paraId="70519C36" w14:textId="77777777" w:rsidR="00DF0699" w:rsidRPr="00FF582E" w:rsidRDefault="00DF0699" w:rsidP="00DF0699">
            <w:pPr>
              <w:spacing w:before="120" w:after="120"/>
              <w:rPr>
                <w:rFonts w:ascii="Arial Narrow" w:hAnsi="Arial Narrow"/>
                <w:b/>
                <w:sz w:val="20"/>
                <w:u w:val="single"/>
              </w:rPr>
            </w:pPr>
            <w:r w:rsidRPr="00FF582E">
              <w:rPr>
                <w:rFonts w:ascii="Arial" w:hAnsi="Arial" w:cs="Arial"/>
                <w:b/>
                <w:sz w:val="20"/>
              </w:rPr>
              <w:t xml:space="preserve">Nom de la structure : </w:t>
            </w:r>
          </w:p>
        </w:tc>
      </w:tr>
    </w:tbl>
    <w:p w14:paraId="648E02EB" w14:textId="77777777" w:rsidR="00DF0699" w:rsidRPr="00FF582E" w:rsidRDefault="00DF0699" w:rsidP="00DF0699">
      <w:pPr>
        <w:spacing w:after="0"/>
        <w:rPr>
          <w:rFonts w:ascii="Arial Narrow" w:hAnsi="Arial Narrow"/>
          <w:b/>
          <w:sz w:val="20"/>
          <w:u w:val="single"/>
        </w:rPr>
      </w:pPr>
    </w:p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82E" w:rsidRPr="00FF582E" w14:paraId="43260347" w14:textId="77777777" w:rsidTr="00FF582E">
        <w:tc>
          <w:tcPr>
            <w:tcW w:w="9922" w:type="dxa"/>
          </w:tcPr>
          <w:p w14:paraId="3712D746" w14:textId="77777777" w:rsidR="00FF582E" w:rsidRPr="00FF582E" w:rsidRDefault="00FF582E" w:rsidP="00FF582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F582E">
              <w:rPr>
                <w:rFonts w:ascii="Arial" w:hAnsi="Arial" w:cs="Arial"/>
                <w:b/>
                <w:sz w:val="20"/>
              </w:rPr>
              <w:t xml:space="preserve">Statut : </w:t>
            </w:r>
          </w:p>
          <w:p w14:paraId="68D97377" w14:textId="77777777" w:rsidR="00FF582E" w:rsidRPr="005E2938" w:rsidRDefault="005E2938" w:rsidP="00FF582E">
            <w:pPr>
              <w:rPr>
                <w:rFonts w:ascii="Arial Narrow" w:hAnsi="Arial Narrow"/>
                <w:sz w:val="20"/>
              </w:rPr>
            </w:pPr>
            <w:proofErr w:type="gramStart"/>
            <w:r w:rsidRPr="00DA3744">
              <w:rPr>
                <w:rFonts w:ascii="Wingdings 2" w:eastAsia="Wingdings 2" w:hAnsi="Wingdings 2" w:cs="Wingdings 2"/>
              </w:rPr>
              <w:t>£</w:t>
            </w:r>
            <w:r w:rsidRPr="00DA3744">
              <w:rPr>
                <w:rFonts w:ascii="Arial Narrow" w:hAnsi="Arial Narrow"/>
              </w:rPr>
              <w:t xml:space="preserve"> </w:t>
            </w:r>
            <w:r w:rsidR="00FF582E" w:rsidRPr="005E2938">
              <w:rPr>
                <w:rFonts w:ascii="Arial Narrow" w:hAnsi="Arial Narrow"/>
                <w:sz w:val="20"/>
              </w:rPr>
              <w:t xml:space="preserve"> Collectivité</w:t>
            </w:r>
            <w:proofErr w:type="gramEnd"/>
            <w:r w:rsidR="00FF582E" w:rsidRPr="005E2938">
              <w:rPr>
                <w:rFonts w:ascii="Arial Narrow" w:hAnsi="Arial Narrow"/>
                <w:sz w:val="20"/>
              </w:rPr>
              <w:t xml:space="preserve"> territoriale</w:t>
            </w:r>
          </w:p>
          <w:p w14:paraId="792F90AA" w14:textId="77777777" w:rsidR="00FF582E" w:rsidRPr="005E2938" w:rsidRDefault="005E2938" w:rsidP="00FF582E">
            <w:pPr>
              <w:ind w:left="708" w:hanging="708"/>
              <w:rPr>
                <w:rFonts w:ascii="Arial Narrow" w:hAnsi="Arial Narrow"/>
                <w:sz w:val="20"/>
              </w:rPr>
            </w:pPr>
            <w:proofErr w:type="gramStart"/>
            <w:r w:rsidRPr="00DA3744">
              <w:rPr>
                <w:rFonts w:ascii="Wingdings 2" w:eastAsia="Wingdings 2" w:hAnsi="Wingdings 2" w:cs="Wingdings 2"/>
              </w:rPr>
              <w:t>£</w:t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 xml:space="preserve"> </w:t>
            </w:r>
            <w:r w:rsidR="00FF582E" w:rsidRPr="005E2938">
              <w:rPr>
                <w:rFonts w:ascii="Arial Narrow" w:hAnsi="Arial Narrow"/>
                <w:sz w:val="20"/>
              </w:rPr>
              <w:t>Association</w:t>
            </w:r>
            <w:proofErr w:type="gramEnd"/>
          </w:p>
          <w:p w14:paraId="30CDD44D" w14:textId="77777777" w:rsidR="00FF582E" w:rsidRPr="005E2938" w:rsidRDefault="005E2938" w:rsidP="00FF582E">
            <w:pPr>
              <w:ind w:left="708" w:hanging="708"/>
              <w:rPr>
                <w:rFonts w:ascii="Arial Narrow" w:hAnsi="Arial Narrow"/>
                <w:sz w:val="20"/>
              </w:rPr>
            </w:pPr>
            <w:proofErr w:type="gramStart"/>
            <w:r w:rsidRPr="00DA3744">
              <w:rPr>
                <w:rFonts w:ascii="Wingdings 2" w:eastAsia="Wingdings 2" w:hAnsi="Wingdings 2" w:cs="Wingdings 2"/>
              </w:rPr>
              <w:t>£</w:t>
            </w:r>
            <w:r w:rsidRPr="00DA374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FE2F4C" w:rsidRPr="005E2938">
              <w:rPr>
                <w:rFonts w:ascii="Arial Narrow" w:hAnsi="Arial Narrow"/>
                <w:sz w:val="20"/>
              </w:rPr>
              <w:t>Entreprise</w:t>
            </w:r>
            <w:proofErr w:type="gramEnd"/>
            <w:r w:rsidR="00FE2F4C" w:rsidRPr="005E2938">
              <w:rPr>
                <w:rFonts w:ascii="Arial Narrow" w:hAnsi="Arial Narrow"/>
                <w:sz w:val="20"/>
              </w:rPr>
              <w:t xml:space="preserve"> de l’Economie Sociale et Solidaire</w:t>
            </w:r>
            <w:r w:rsidR="00FF582E" w:rsidRPr="005E2938">
              <w:rPr>
                <w:rFonts w:ascii="Arial Narrow" w:hAnsi="Arial Narrow"/>
                <w:sz w:val="20"/>
              </w:rPr>
              <w:t>, précisez le statut :</w:t>
            </w:r>
          </w:p>
          <w:p w14:paraId="0404B1CF" w14:textId="77777777" w:rsidR="00FF582E" w:rsidRPr="00FF582E" w:rsidRDefault="00FF582E" w:rsidP="00F03C4B">
            <w:pPr>
              <w:rPr>
                <w:rFonts w:ascii="Arial Narrow" w:hAnsi="Arial Narrow"/>
                <w:b/>
                <w:sz w:val="20"/>
                <w:u w:val="single"/>
              </w:rPr>
            </w:pPr>
          </w:p>
        </w:tc>
      </w:tr>
    </w:tbl>
    <w:p w14:paraId="245893A9" w14:textId="77777777" w:rsidR="00FF582E" w:rsidRPr="00FF582E" w:rsidRDefault="00FF582E" w:rsidP="00DF0699">
      <w:pPr>
        <w:spacing w:after="0"/>
        <w:rPr>
          <w:rFonts w:ascii="Arial Narrow" w:hAnsi="Arial Narrow"/>
          <w:b/>
          <w:sz w:val="20"/>
          <w:u w:val="single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82E" w:rsidRPr="00FF582E" w14:paraId="41596A0F" w14:textId="77777777" w:rsidTr="00FF582E">
        <w:tc>
          <w:tcPr>
            <w:tcW w:w="9922" w:type="dxa"/>
          </w:tcPr>
          <w:p w14:paraId="75257E34" w14:textId="77777777" w:rsidR="00FF582E" w:rsidRPr="00FF582E" w:rsidRDefault="00FF582E" w:rsidP="00FF582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F582E">
              <w:rPr>
                <w:rFonts w:ascii="Arial" w:hAnsi="Arial" w:cs="Arial"/>
                <w:b/>
                <w:sz w:val="20"/>
              </w:rPr>
              <w:t xml:space="preserve">Activité de la structure : </w:t>
            </w:r>
          </w:p>
          <w:p w14:paraId="3A67797E" w14:textId="77777777" w:rsidR="00FF582E" w:rsidRPr="009B6C51" w:rsidRDefault="00FF582E" w:rsidP="009B6C51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 xml:space="preserve">Mission principale : </w:t>
            </w:r>
          </w:p>
          <w:p w14:paraId="2EACA021" w14:textId="77777777" w:rsidR="00FF582E" w:rsidRPr="009B6C51" w:rsidRDefault="00FE2F4C" w:rsidP="009B6C51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Public(s) </w:t>
            </w:r>
            <w:r w:rsidRPr="0046345B">
              <w:rPr>
                <w:rFonts w:ascii="Arial Narrow" w:hAnsi="Arial Narrow" w:cs="Arial"/>
                <w:sz w:val="20"/>
              </w:rPr>
              <w:t>ciblé</w:t>
            </w:r>
            <w:r w:rsidR="00FF582E" w:rsidRPr="0046345B">
              <w:rPr>
                <w:rFonts w:ascii="Arial Narrow" w:hAnsi="Arial Narrow" w:cs="Arial"/>
                <w:sz w:val="20"/>
              </w:rPr>
              <w:t>(s</w:t>
            </w:r>
            <w:r w:rsidR="00FF582E" w:rsidRPr="009B6C51">
              <w:rPr>
                <w:rFonts w:ascii="Arial Narrow" w:hAnsi="Arial Narrow" w:cs="Arial"/>
                <w:sz w:val="20"/>
              </w:rPr>
              <w:t>) :</w:t>
            </w:r>
          </w:p>
          <w:p w14:paraId="2F87E529" w14:textId="77777777" w:rsidR="00004511" w:rsidRDefault="009A733D" w:rsidP="009A733D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Périmètre d’intervention (national, régional, départemental, …) </w:t>
            </w:r>
            <w:r w:rsidR="00FF582E" w:rsidRPr="009B6C51">
              <w:rPr>
                <w:rFonts w:ascii="Arial Narrow" w:hAnsi="Arial Narrow" w:cs="Arial"/>
                <w:sz w:val="20"/>
              </w:rPr>
              <w:t>:</w:t>
            </w:r>
            <w:r w:rsidR="00FF582E" w:rsidRPr="00FF582E">
              <w:rPr>
                <w:rFonts w:ascii="Arial" w:hAnsi="Arial" w:cs="Arial"/>
                <w:sz w:val="20"/>
              </w:rPr>
              <w:t xml:space="preserve"> </w:t>
            </w:r>
          </w:p>
          <w:p w14:paraId="0B6F2133" w14:textId="77777777" w:rsidR="00FF582E" w:rsidRPr="00FF582E" w:rsidRDefault="00A716D5" w:rsidP="001E7761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Certification des comptes par un commissaire aux compte</w:t>
            </w:r>
            <w:r w:rsidR="00166100">
              <w:rPr>
                <w:rFonts w:ascii="Arial Narrow" w:hAnsi="Arial Narrow" w:cs="Arial"/>
                <w:sz w:val="20"/>
              </w:rPr>
              <w:t>s</w:t>
            </w:r>
            <w:r w:rsidR="00387B3F">
              <w:rPr>
                <w:rFonts w:ascii="Arial Narrow" w:hAnsi="Arial Narrow" w:cs="Arial"/>
                <w:sz w:val="20"/>
              </w:rPr>
              <w:t xml:space="preserve"> : </w:t>
            </w:r>
            <w:r w:rsidR="001E7761" w:rsidRPr="004B2BA3">
              <w:rPr>
                <w:rFonts w:ascii="Wingdings 2" w:eastAsia="Wingdings 2" w:hAnsi="Wingdings 2" w:cs="Wingdings 2"/>
                <w:sz w:val="20"/>
              </w:rPr>
              <w:t>£</w:t>
            </w:r>
            <w:r w:rsidR="001E7761" w:rsidRPr="004B2BA3">
              <w:rPr>
                <w:rFonts w:ascii="Arial Narrow" w:hAnsi="Arial Narrow" w:cs="Arial"/>
                <w:sz w:val="20"/>
              </w:rPr>
              <w:t xml:space="preserve">oui </w:t>
            </w:r>
            <w:r w:rsidR="001E7761" w:rsidRPr="004B2BA3">
              <w:rPr>
                <w:rFonts w:ascii="Wingdings 2" w:eastAsia="Wingdings 2" w:hAnsi="Wingdings 2" w:cs="Wingdings 2"/>
                <w:sz w:val="20"/>
              </w:rPr>
              <w:t>£</w:t>
            </w:r>
            <w:r w:rsidR="001E7761" w:rsidRPr="004B2BA3">
              <w:rPr>
                <w:rFonts w:ascii="Arial Narrow" w:hAnsi="Arial Narrow" w:cs="Arial"/>
                <w:sz w:val="20"/>
              </w:rPr>
              <w:t>non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</w:tbl>
    <w:p w14:paraId="1E4694B2" w14:textId="77777777" w:rsidR="00FF582E" w:rsidRPr="00FF582E" w:rsidRDefault="00FF582E" w:rsidP="00DF0699">
      <w:pPr>
        <w:spacing w:after="0"/>
        <w:rPr>
          <w:rFonts w:ascii="Arial Narrow" w:hAnsi="Arial Narrow"/>
          <w:b/>
          <w:sz w:val="20"/>
          <w:u w:val="single"/>
        </w:rPr>
      </w:pPr>
    </w:p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DF0699" w:rsidRPr="00FF582E" w14:paraId="7769D3A3" w14:textId="77777777" w:rsidTr="00DF0699">
        <w:tc>
          <w:tcPr>
            <w:tcW w:w="9922" w:type="dxa"/>
          </w:tcPr>
          <w:p w14:paraId="14C342F0" w14:textId="77777777" w:rsidR="00DF0699" w:rsidRPr="00FF582E" w:rsidRDefault="00DF0699" w:rsidP="00DF069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F582E">
              <w:rPr>
                <w:rFonts w:ascii="Arial" w:hAnsi="Arial" w:cs="Arial"/>
                <w:b/>
                <w:sz w:val="20"/>
              </w:rPr>
              <w:t>Coordonnées :</w:t>
            </w:r>
          </w:p>
          <w:p w14:paraId="21EBB599" w14:textId="77777777" w:rsidR="00DF0699" w:rsidRPr="009B6C51" w:rsidRDefault="00DF0699" w:rsidP="00DF0699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 xml:space="preserve">Adresse postale : </w:t>
            </w:r>
          </w:p>
          <w:p w14:paraId="6AA28233" w14:textId="77777777" w:rsidR="00DF0699" w:rsidRPr="00FF582E" w:rsidRDefault="00DF0699" w:rsidP="00DF0699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>Téléphone et courriel :</w:t>
            </w:r>
            <w:r w:rsidRPr="00FF582E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31E910BF" w14:textId="77777777" w:rsidR="00DF0699" w:rsidRPr="00FF582E" w:rsidRDefault="00DF0699" w:rsidP="00D80905">
      <w:pPr>
        <w:spacing w:after="0" w:line="240" w:lineRule="auto"/>
        <w:rPr>
          <w:rFonts w:ascii="Arial Narrow" w:hAnsi="Arial Narrow"/>
          <w:b/>
          <w:sz w:val="20"/>
          <w:u w:val="single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9B6C51" w:rsidRPr="00FF582E" w14:paraId="5B1077E4" w14:textId="77777777" w:rsidTr="000D6539">
        <w:tc>
          <w:tcPr>
            <w:tcW w:w="4961" w:type="dxa"/>
          </w:tcPr>
          <w:p w14:paraId="55344507" w14:textId="31CFBBB7" w:rsidR="009B6C51" w:rsidRPr="00FF582E" w:rsidRDefault="009B6C51" w:rsidP="00D8090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F582E">
              <w:rPr>
                <w:rFonts w:ascii="Arial" w:hAnsi="Arial" w:cs="Arial"/>
                <w:b/>
                <w:sz w:val="20"/>
              </w:rPr>
              <w:t>Responsable légal de la structure</w:t>
            </w:r>
            <w:r w:rsidR="004B2BA3">
              <w:rPr>
                <w:rFonts w:ascii="Arial" w:hAnsi="Arial" w:cs="Arial"/>
                <w:b/>
                <w:sz w:val="20"/>
              </w:rPr>
              <w:t xml:space="preserve"> </w:t>
            </w:r>
            <w:r w:rsidRPr="00FF582E">
              <w:rPr>
                <w:rFonts w:ascii="Arial" w:hAnsi="Arial" w:cs="Arial"/>
                <w:b/>
                <w:sz w:val="20"/>
              </w:rPr>
              <w:t>:</w:t>
            </w:r>
          </w:p>
          <w:p w14:paraId="51490EFC" w14:textId="77777777" w:rsidR="009B6C51" w:rsidRDefault="009B6C51" w:rsidP="00D80905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>N</w:t>
            </w:r>
            <w:r>
              <w:rPr>
                <w:rFonts w:ascii="Arial Narrow" w:hAnsi="Arial Narrow" w:cs="Arial"/>
                <w:sz w:val="20"/>
              </w:rPr>
              <w:t xml:space="preserve">om, prénom : </w:t>
            </w:r>
          </w:p>
          <w:p w14:paraId="7AD0B388" w14:textId="77777777" w:rsidR="009B6C51" w:rsidRDefault="009B6C51" w:rsidP="00D80905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</w:t>
            </w:r>
            <w:r w:rsidRPr="009B6C51">
              <w:rPr>
                <w:rFonts w:ascii="Arial Narrow" w:hAnsi="Arial Narrow" w:cs="Arial"/>
                <w:sz w:val="20"/>
              </w:rPr>
              <w:t xml:space="preserve">onction : </w:t>
            </w:r>
          </w:p>
          <w:p w14:paraId="33846E61" w14:textId="77777777" w:rsidR="009B6C51" w:rsidRDefault="009B6C51" w:rsidP="00D80905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>Téléphone</w:t>
            </w:r>
            <w:r>
              <w:rPr>
                <w:rFonts w:ascii="Arial Narrow" w:hAnsi="Arial Narrow" w:cs="Arial"/>
                <w:sz w:val="20"/>
              </w:rPr>
              <w:t xml:space="preserve"> : </w:t>
            </w:r>
          </w:p>
          <w:p w14:paraId="7A8B5062" w14:textId="77777777" w:rsidR="009B6C51" w:rsidRPr="009B6C51" w:rsidRDefault="009B6C51" w:rsidP="00D80905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</w:t>
            </w:r>
            <w:r w:rsidRPr="009B6C51">
              <w:rPr>
                <w:rFonts w:ascii="Arial Narrow" w:hAnsi="Arial Narrow" w:cs="Arial"/>
                <w:sz w:val="20"/>
              </w:rPr>
              <w:t>ourriel</w:t>
            </w:r>
            <w:r>
              <w:rPr>
                <w:rFonts w:ascii="Arial Narrow" w:hAnsi="Arial Narrow" w:cs="Arial"/>
                <w:sz w:val="20"/>
              </w:rPr>
              <w:t> :</w:t>
            </w:r>
          </w:p>
        </w:tc>
        <w:tc>
          <w:tcPr>
            <w:tcW w:w="4961" w:type="dxa"/>
          </w:tcPr>
          <w:p w14:paraId="4D97B4F0" w14:textId="09611AF3" w:rsidR="009B6C51" w:rsidRPr="009B6C51" w:rsidRDefault="009B6C51" w:rsidP="009B6C51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9B6C51">
              <w:rPr>
                <w:rFonts w:ascii="Arial" w:hAnsi="Arial" w:cs="Arial"/>
                <w:b/>
                <w:sz w:val="20"/>
              </w:rPr>
              <w:t>Référent en charge du dossier</w:t>
            </w:r>
            <w:r w:rsidR="004B2BA3">
              <w:rPr>
                <w:rFonts w:ascii="Arial" w:hAnsi="Arial" w:cs="Arial"/>
                <w:b/>
                <w:sz w:val="20"/>
              </w:rPr>
              <w:t xml:space="preserve"> </w:t>
            </w:r>
            <w:r w:rsidRPr="009B6C51">
              <w:rPr>
                <w:rFonts w:ascii="Arial" w:hAnsi="Arial" w:cs="Arial"/>
                <w:b/>
                <w:sz w:val="18"/>
              </w:rPr>
              <w:t>:</w:t>
            </w:r>
          </w:p>
          <w:p w14:paraId="50054669" w14:textId="77777777" w:rsidR="009B6C51" w:rsidRDefault="009B6C51" w:rsidP="009B6C51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>N</w:t>
            </w:r>
            <w:r>
              <w:rPr>
                <w:rFonts w:ascii="Arial Narrow" w:hAnsi="Arial Narrow" w:cs="Arial"/>
                <w:sz w:val="20"/>
              </w:rPr>
              <w:t xml:space="preserve">om, prénom : </w:t>
            </w:r>
          </w:p>
          <w:p w14:paraId="756B0135" w14:textId="77777777" w:rsidR="009B6C51" w:rsidRDefault="009B6C51" w:rsidP="009B6C51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</w:t>
            </w:r>
            <w:r w:rsidRPr="009B6C51">
              <w:rPr>
                <w:rFonts w:ascii="Arial Narrow" w:hAnsi="Arial Narrow" w:cs="Arial"/>
                <w:sz w:val="20"/>
              </w:rPr>
              <w:t xml:space="preserve">onction : </w:t>
            </w:r>
          </w:p>
          <w:p w14:paraId="251A5101" w14:textId="77777777" w:rsidR="009B6C51" w:rsidRDefault="009B6C51" w:rsidP="009B6C51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>Téléphone</w:t>
            </w:r>
            <w:r>
              <w:rPr>
                <w:rFonts w:ascii="Arial Narrow" w:hAnsi="Arial Narrow" w:cs="Arial"/>
                <w:sz w:val="20"/>
              </w:rPr>
              <w:t xml:space="preserve"> : </w:t>
            </w:r>
          </w:p>
          <w:p w14:paraId="7DA26BDA" w14:textId="77777777" w:rsidR="009B6C51" w:rsidRPr="009B6C51" w:rsidRDefault="009B6C51" w:rsidP="009B6C51">
            <w:pPr>
              <w:pStyle w:val="Paragraphedeliste"/>
              <w:numPr>
                <w:ilvl w:val="0"/>
                <w:numId w:val="7"/>
              </w:numPr>
              <w:spacing w:after="120"/>
              <w:ind w:left="742" w:hanging="357"/>
              <w:contextualSpacing w:val="0"/>
              <w:rPr>
                <w:rFonts w:ascii="Arial Narrow" w:hAnsi="Arial Narrow" w:cs="Arial"/>
                <w:sz w:val="20"/>
              </w:rPr>
            </w:pPr>
            <w:r w:rsidRPr="009B6C51">
              <w:rPr>
                <w:rFonts w:ascii="Arial Narrow" w:hAnsi="Arial Narrow" w:cs="Arial"/>
                <w:sz w:val="20"/>
              </w:rPr>
              <w:t>Courriel :</w:t>
            </w:r>
          </w:p>
        </w:tc>
      </w:tr>
    </w:tbl>
    <w:p w14:paraId="21D43CAC" w14:textId="77777777" w:rsidR="007E7C3E" w:rsidRDefault="007E7C3E" w:rsidP="00855AED">
      <w:pPr>
        <w:rPr>
          <w:rFonts w:ascii="Arial Narrow" w:hAnsi="Arial Narrow"/>
          <w:b/>
          <w:u w:val="single"/>
        </w:rPr>
        <w:sectPr w:rsidR="007E7C3E" w:rsidSect="00004511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454" w:footer="283" w:gutter="0"/>
          <w:cols w:space="708"/>
          <w:titlePg/>
          <w:docGrid w:linePitch="360"/>
        </w:sectPr>
      </w:pPr>
    </w:p>
    <w:p w14:paraId="662859F7" w14:textId="77777777" w:rsidR="00874757" w:rsidRPr="00253123" w:rsidRDefault="00874757" w:rsidP="00855AED">
      <w:pPr>
        <w:rPr>
          <w:rFonts w:ascii="Arial Narrow" w:hAnsi="Arial Narrow"/>
          <w:b/>
          <w:sz w:val="6"/>
          <w:szCs w:val="6"/>
          <w:u w:val="single"/>
        </w:rPr>
      </w:pPr>
    </w:p>
    <w:p w14:paraId="35103D83" w14:textId="77777777" w:rsidR="00EA1DBF" w:rsidRPr="00EA1DBF" w:rsidRDefault="009A733D" w:rsidP="00EA1DBF">
      <w:pPr>
        <w:pStyle w:val="Paragraphedeliste"/>
        <w:numPr>
          <w:ilvl w:val="0"/>
          <w:numId w:val="5"/>
        </w:numPr>
        <w:shd w:val="clear" w:color="auto" w:fill="FF0000"/>
        <w:spacing w:before="120"/>
        <w:ind w:left="426" w:hanging="357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Présentation du projet</w:t>
      </w:r>
      <w:r w:rsidR="00EA1DBF" w:rsidRPr="00EA1DBF">
        <w:rPr>
          <w:rFonts w:ascii="Arial Narrow" w:hAnsi="Arial Narrow"/>
        </w:rPr>
        <w:t xml:space="preserve"> </w:t>
      </w: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A1DBF" w14:paraId="09E129EC" w14:textId="77777777" w:rsidTr="009B5A12">
        <w:tc>
          <w:tcPr>
            <w:tcW w:w="10490" w:type="dxa"/>
          </w:tcPr>
          <w:p w14:paraId="4B1489D4" w14:textId="77777777" w:rsidR="00EA1DBF" w:rsidRPr="00DE54D7" w:rsidRDefault="00EA1DBF" w:rsidP="000D6539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DE54D7">
              <w:rPr>
                <w:rFonts w:ascii="Arial" w:hAnsi="Arial" w:cs="Arial"/>
                <w:b/>
                <w:sz w:val="20"/>
              </w:rPr>
              <w:t xml:space="preserve">Historique : </w:t>
            </w:r>
          </w:p>
          <w:p w14:paraId="6DF86F8A" w14:textId="77777777" w:rsidR="00EA1DBF" w:rsidRDefault="00EA1DBF" w:rsidP="000D6539">
            <w:pPr>
              <w:spacing w:before="80" w:after="80"/>
              <w:rPr>
                <w:rFonts w:ascii="Arial Narrow" w:hAnsi="Arial Narrow"/>
              </w:rPr>
            </w:pPr>
            <w:r w:rsidRPr="00DA3744">
              <w:rPr>
                <w:rFonts w:ascii="Wingdings 2" w:eastAsia="Wingdings 2" w:hAnsi="Wingdings 2" w:cs="Wingdings 2"/>
              </w:rPr>
              <w:t>£</w:t>
            </w:r>
            <w:r w:rsidRPr="00DA3744">
              <w:rPr>
                <w:rFonts w:ascii="Arial Narrow" w:hAnsi="Arial Narrow"/>
              </w:rPr>
              <w:t xml:space="preserve"> Nouvelle action</w:t>
            </w:r>
            <w:r w:rsidRPr="00DA3744">
              <w:rPr>
                <w:rFonts w:ascii="Arial Narrow" w:hAnsi="Arial Narrow"/>
              </w:rPr>
              <w:tab/>
            </w:r>
            <w:r w:rsidRPr="00DA3744">
              <w:rPr>
                <w:rFonts w:ascii="Arial Narrow" w:hAnsi="Arial Narrow"/>
              </w:rPr>
              <w:tab/>
            </w:r>
            <w:r w:rsidRPr="00DA3744">
              <w:rPr>
                <w:rFonts w:ascii="Arial Narrow" w:hAnsi="Arial Narrow"/>
              </w:rPr>
              <w:tab/>
            </w:r>
            <w:r w:rsidRPr="00DA3744">
              <w:rPr>
                <w:rFonts w:ascii="Arial Narrow" w:hAnsi="Arial Narrow"/>
              </w:rPr>
              <w:tab/>
            </w:r>
            <w:r w:rsidRPr="00DA3744">
              <w:rPr>
                <w:rFonts w:ascii="Arial Narrow" w:hAnsi="Arial Narrow"/>
              </w:rPr>
              <w:tab/>
            </w:r>
            <w:r w:rsidRPr="00DA3744">
              <w:rPr>
                <w:rFonts w:ascii="Arial Narrow" w:hAnsi="Arial Narrow"/>
              </w:rPr>
              <w:tab/>
            </w:r>
            <w:r w:rsidRPr="00DA3744">
              <w:rPr>
                <w:rFonts w:ascii="Arial Narrow" w:hAnsi="Arial Narrow"/>
              </w:rPr>
              <w:tab/>
            </w:r>
          </w:p>
          <w:p w14:paraId="6EDC060E" w14:textId="77777777" w:rsidR="00EA1DBF" w:rsidRPr="00DE54D7" w:rsidRDefault="00EA1DBF" w:rsidP="000D6539">
            <w:pPr>
              <w:spacing w:before="80" w:after="80"/>
              <w:rPr>
                <w:rFonts w:ascii="Arial Narrow" w:hAnsi="Arial Narrow"/>
              </w:rPr>
            </w:pPr>
            <w:r w:rsidRPr="00DA3744">
              <w:rPr>
                <w:rFonts w:ascii="Wingdings 2" w:eastAsia="Wingdings 2" w:hAnsi="Wingdings 2" w:cs="Wingdings 2"/>
              </w:rPr>
              <w:t>£</w:t>
            </w:r>
            <w:r w:rsidRPr="00DA3744">
              <w:rPr>
                <w:rFonts w:ascii="Arial Narrow" w:hAnsi="Arial Narrow"/>
              </w:rPr>
              <w:t xml:space="preserve"> Reconduction / renouvellement d’une action</w:t>
            </w:r>
            <w:r>
              <w:rPr>
                <w:rFonts w:ascii="Arial Narrow" w:hAnsi="Arial Narrow"/>
              </w:rPr>
              <w:t xml:space="preserve">, </w:t>
            </w:r>
            <w:r w:rsidRPr="00C65546">
              <w:rPr>
                <w:rFonts w:ascii="Arial Narrow" w:hAnsi="Arial Narrow"/>
                <w:b/>
              </w:rPr>
              <w:t>préciser la date de lancement</w:t>
            </w:r>
            <w:r>
              <w:rPr>
                <w:rFonts w:ascii="Arial Narrow" w:hAnsi="Arial Narrow"/>
              </w:rPr>
              <w:t xml:space="preserve"> : </w:t>
            </w:r>
          </w:p>
        </w:tc>
      </w:tr>
    </w:tbl>
    <w:p w14:paraId="1E11E654" w14:textId="77777777" w:rsidR="00EA1DBF" w:rsidRPr="005C3F44" w:rsidRDefault="00EA1DBF" w:rsidP="00EA1DBF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DA3744" w14:paraId="7ED124D4" w14:textId="77777777" w:rsidTr="00D2295B">
        <w:trPr>
          <w:trHeight w:hRule="exact" w:val="1134"/>
        </w:trPr>
        <w:tc>
          <w:tcPr>
            <w:tcW w:w="10461" w:type="dxa"/>
          </w:tcPr>
          <w:p w14:paraId="5EC06A4E" w14:textId="5C2FE66A" w:rsidR="004B2BA3" w:rsidRDefault="004B2BA3" w:rsidP="004B2BA3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Lister les commune(</w:t>
            </w:r>
            <w:r w:rsidR="00DA3744" w:rsidRPr="00DA3744">
              <w:rPr>
                <w:rFonts w:ascii="Arial" w:hAnsi="Arial" w:cs="Arial"/>
                <w:b/>
                <w:sz w:val="20"/>
              </w:rPr>
              <w:t>s) concerné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="00DA3744" w:rsidRPr="00DA3744">
              <w:rPr>
                <w:rFonts w:ascii="Arial" w:hAnsi="Arial" w:cs="Arial"/>
                <w:b/>
                <w:sz w:val="20"/>
              </w:rPr>
              <w:t>(s) </w:t>
            </w:r>
            <w:r>
              <w:rPr>
                <w:rFonts w:ascii="Arial" w:hAnsi="Arial" w:cs="Arial"/>
                <w:b/>
                <w:sz w:val="20"/>
              </w:rPr>
              <w:t xml:space="preserve">par votre projet </w:t>
            </w:r>
            <w:r w:rsidR="00DA3744" w:rsidRPr="00DA3744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293F1FF6" w14:textId="7E4BACFE" w:rsidR="004B2BA3" w:rsidRDefault="004B2BA3" w:rsidP="004B2BA3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C3F44">
              <w:rPr>
                <w:rFonts w:ascii="Arial Narrow" w:hAnsi="Arial Narrow"/>
              </w:rPr>
              <w:t>…</w:t>
            </w:r>
          </w:p>
          <w:p w14:paraId="5B9BB08E" w14:textId="6FC665DF" w:rsidR="00DA3744" w:rsidRPr="005C3F44" w:rsidRDefault="004F145B" w:rsidP="004B2BA3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B2BA3">
              <w:rPr>
                <w:rFonts w:ascii="Arial Narrow" w:hAnsi="Arial Narrow"/>
              </w:rPr>
              <w:t xml:space="preserve"> </w:t>
            </w:r>
          </w:p>
        </w:tc>
      </w:tr>
    </w:tbl>
    <w:p w14:paraId="387ED2C6" w14:textId="77777777" w:rsidR="00DE54D7" w:rsidRPr="005C3F44" w:rsidRDefault="00DE54D7" w:rsidP="00DE54D7">
      <w:pPr>
        <w:spacing w:after="0" w:line="240" w:lineRule="auto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A1DBF" w14:paraId="62A96B22" w14:textId="77777777" w:rsidTr="009B5A12">
        <w:tc>
          <w:tcPr>
            <w:tcW w:w="10490" w:type="dxa"/>
          </w:tcPr>
          <w:p w14:paraId="39AC4C0D" w14:textId="613FBF1D" w:rsidR="004B2BA3" w:rsidRDefault="00930BBD" w:rsidP="00377586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" w:hAnsi="Arial" w:cs="Arial"/>
                <w:b/>
                <w:sz w:val="20"/>
              </w:rPr>
              <w:t>Public(s) ciblé(s)</w:t>
            </w:r>
            <w:r w:rsidR="00377586">
              <w:rPr>
                <w:rFonts w:ascii="Arial" w:hAnsi="Arial" w:cs="Arial"/>
                <w:b/>
                <w:sz w:val="20"/>
              </w:rPr>
              <w:t xml:space="preserve"> </w:t>
            </w:r>
            <w:r w:rsidR="00377586" w:rsidRPr="00377586">
              <w:rPr>
                <w:rFonts w:ascii="Arial Narrow" w:hAnsi="Arial Narrow"/>
                <w:i/>
                <w:iCs/>
                <w:sz w:val="20"/>
                <w:szCs w:val="20"/>
              </w:rPr>
              <w:t>Préciser les t</w:t>
            </w:r>
            <w:r w:rsidR="00EA1DBF" w:rsidRPr="00377586">
              <w:rPr>
                <w:rFonts w:ascii="Arial Narrow" w:hAnsi="Arial Narrow"/>
                <w:i/>
                <w:iCs/>
                <w:sz w:val="20"/>
                <w:szCs w:val="20"/>
              </w:rPr>
              <w:t>ranche(s) d’âge concernée(s) </w:t>
            </w:r>
            <w:r w:rsidR="002A7D5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et caractéristiques spécifiques le cas échéant </w:t>
            </w:r>
            <w:r w:rsidR="00EA1DBF" w:rsidRPr="00377586">
              <w:rPr>
                <w:rFonts w:ascii="Arial Narrow" w:hAnsi="Arial Narrow"/>
              </w:rPr>
              <w:t>:</w:t>
            </w:r>
          </w:p>
          <w:p w14:paraId="158D23F7" w14:textId="6D2A4B34" w:rsidR="00377586" w:rsidRPr="00377586" w:rsidRDefault="00377586" w:rsidP="00377586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187FDE3B" w14:textId="77777777" w:rsidR="00253123" w:rsidRPr="005C3F44" w:rsidRDefault="00253123" w:rsidP="009A733D">
      <w:pPr>
        <w:rPr>
          <w:rFonts w:ascii="Arial" w:hAnsi="Arial" w:cs="Arial"/>
          <w:b/>
          <w:sz w:val="10"/>
          <w:szCs w:val="10"/>
        </w:rPr>
      </w:pPr>
    </w:p>
    <w:p w14:paraId="7C7D3FF7" w14:textId="3A07ADDF" w:rsidR="0024222F" w:rsidRPr="000B3249" w:rsidRDefault="006021D8" w:rsidP="009A73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Thématiques</w:t>
      </w:r>
    </w:p>
    <w:p w14:paraId="215C1CEA" w14:textId="51F16FA7" w:rsidR="00F705EB" w:rsidRDefault="000B3249" w:rsidP="00F705EB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r w:rsidR="00764E2E" w:rsidRPr="000B3249">
        <w:rPr>
          <w:rFonts w:ascii="Arial Narrow" w:hAnsi="Arial Narrow"/>
          <w:b/>
        </w:rPr>
        <w:t>Le projet doit concerner l’un</w:t>
      </w:r>
      <w:r w:rsidR="006021D8">
        <w:rPr>
          <w:rFonts w:ascii="Arial Narrow" w:hAnsi="Arial Narrow"/>
          <w:b/>
        </w:rPr>
        <w:t xml:space="preserve">e des thématiques suivantes. </w:t>
      </w:r>
    </w:p>
    <w:p w14:paraId="3655286B" w14:textId="7BFC6709" w:rsidR="006021D8" w:rsidRDefault="006021D8" w:rsidP="00F705EB">
      <w:pPr>
        <w:spacing w:after="0"/>
        <w:rPr>
          <w:rFonts w:ascii="Arial Narrow" w:hAnsi="Arial Narrow"/>
          <w:b/>
        </w:rPr>
      </w:pPr>
    </w:p>
    <w:tbl>
      <w:tblPr>
        <w:tblStyle w:val="Grilledutableau"/>
        <w:tblW w:w="4394" w:type="dxa"/>
        <w:tblInd w:w="1271" w:type="dxa"/>
        <w:tblLook w:val="04A0" w:firstRow="1" w:lastRow="0" w:firstColumn="1" w:lastColumn="0" w:noHBand="0" w:noVBand="1"/>
      </w:tblPr>
      <w:tblGrid>
        <w:gridCol w:w="4394"/>
      </w:tblGrid>
      <w:tr w:rsidR="006021D8" w:rsidRPr="00DA3744" w14:paraId="323D8924" w14:textId="77777777" w:rsidTr="006021D8">
        <w:tc>
          <w:tcPr>
            <w:tcW w:w="4394" w:type="dxa"/>
          </w:tcPr>
          <w:p w14:paraId="036AC613" w14:textId="77777777" w:rsidR="006021D8" w:rsidRPr="00DA3744" w:rsidRDefault="006021D8" w:rsidP="002C0258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Accueil petite enfance</w:t>
            </w:r>
          </w:p>
        </w:tc>
      </w:tr>
      <w:tr w:rsidR="006021D8" w:rsidRPr="00DA3744" w14:paraId="3B01BC7F" w14:textId="77777777" w:rsidTr="006021D8">
        <w:tc>
          <w:tcPr>
            <w:tcW w:w="4394" w:type="dxa"/>
          </w:tcPr>
          <w:p w14:paraId="7DC2F36E" w14:textId="77777777" w:rsidR="006021D8" w:rsidRPr="00DA3744" w:rsidRDefault="006021D8" w:rsidP="002C0258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Loisirs/vacances</w:t>
            </w:r>
          </w:p>
        </w:tc>
      </w:tr>
      <w:tr w:rsidR="006021D8" w:rsidRPr="00DA3744" w14:paraId="0F2DBA53" w14:textId="77777777" w:rsidTr="006021D8">
        <w:tc>
          <w:tcPr>
            <w:tcW w:w="4394" w:type="dxa"/>
          </w:tcPr>
          <w:p w14:paraId="4CA91F97" w14:textId="77777777" w:rsidR="006021D8" w:rsidRPr="00DA3744" w:rsidRDefault="006021D8" w:rsidP="002C0258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Parentalité</w:t>
            </w:r>
          </w:p>
        </w:tc>
      </w:tr>
      <w:tr w:rsidR="006021D8" w:rsidRPr="00DA3744" w14:paraId="52BB4916" w14:textId="77777777" w:rsidTr="006021D8">
        <w:tc>
          <w:tcPr>
            <w:tcW w:w="4394" w:type="dxa"/>
          </w:tcPr>
          <w:p w14:paraId="3C0624B7" w14:textId="77777777" w:rsidR="006021D8" w:rsidRPr="00DA3744" w:rsidRDefault="006021D8" w:rsidP="002C0258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Numérique</w:t>
            </w:r>
          </w:p>
        </w:tc>
      </w:tr>
      <w:tr w:rsidR="006021D8" w:rsidRPr="00DA3744" w14:paraId="0687DE68" w14:textId="77777777" w:rsidTr="006021D8">
        <w:tc>
          <w:tcPr>
            <w:tcW w:w="4394" w:type="dxa"/>
          </w:tcPr>
          <w:p w14:paraId="75EFAB34" w14:textId="77777777" w:rsidR="006021D8" w:rsidRPr="00DA3744" w:rsidRDefault="006021D8" w:rsidP="002C0258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  <w:r>
              <w:rPr>
                <w:rFonts w:ascii="Arial Narrow" w:hAnsi="Arial Narrow"/>
              </w:rPr>
              <w:t xml:space="preserve"> </w:t>
            </w:r>
            <w:r w:rsidRPr="00DA3744">
              <w:rPr>
                <w:rFonts w:ascii="Arial Narrow" w:hAnsi="Arial Narrow"/>
              </w:rPr>
              <w:t>Mobilité</w:t>
            </w:r>
          </w:p>
        </w:tc>
      </w:tr>
    </w:tbl>
    <w:p w14:paraId="36EB990B" w14:textId="77777777" w:rsidR="005C3F44" w:rsidRPr="005C3F44" w:rsidRDefault="005C3F44" w:rsidP="00DA3744">
      <w:pPr>
        <w:spacing w:before="80" w:after="80" w:line="240" w:lineRule="auto"/>
        <w:rPr>
          <w:rFonts w:ascii="Arial" w:hAnsi="Arial" w:cs="Arial"/>
          <w:b/>
          <w:sz w:val="12"/>
          <w:szCs w:val="12"/>
        </w:rPr>
      </w:pPr>
    </w:p>
    <w:p w14:paraId="7174FCE1" w14:textId="25187920" w:rsidR="00BA2E84" w:rsidRDefault="00764E2E" w:rsidP="00DA3744">
      <w:pPr>
        <w:spacing w:before="80" w:after="80" w:line="240" w:lineRule="auto"/>
        <w:rPr>
          <w:rFonts w:ascii="Arial" w:hAnsi="Arial" w:cs="Arial"/>
          <w:b/>
          <w:sz w:val="24"/>
          <w:szCs w:val="24"/>
        </w:rPr>
      </w:pPr>
      <w:r w:rsidRPr="000B3249">
        <w:rPr>
          <w:rFonts w:ascii="Arial" w:hAnsi="Arial" w:cs="Arial"/>
          <w:b/>
          <w:sz w:val="24"/>
          <w:szCs w:val="24"/>
        </w:rPr>
        <w:t>Contexte et identification des besoins</w:t>
      </w:r>
      <w:r w:rsidR="000B3249">
        <w:rPr>
          <w:rFonts w:ascii="Arial" w:hAnsi="Arial" w:cs="Arial"/>
          <w:b/>
          <w:sz w:val="24"/>
          <w:szCs w:val="24"/>
        </w:rPr>
        <w:t> </w:t>
      </w:r>
      <w:r w:rsidRPr="000B3249">
        <w:rPr>
          <w:rFonts w:ascii="Arial" w:hAnsi="Arial" w:cs="Arial"/>
          <w:b/>
          <w:sz w:val="24"/>
          <w:szCs w:val="24"/>
        </w:rPr>
        <w:t> </w:t>
      </w:r>
    </w:p>
    <w:p w14:paraId="2C8929E1" w14:textId="77777777" w:rsidR="005C3F44" w:rsidRPr="005C3F44" w:rsidRDefault="005C3F44" w:rsidP="00DA3744">
      <w:pPr>
        <w:spacing w:before="80" w:after="80" w:line="240" w:lineRule="auto"/>
        <w:rPr>
          <w:rFonts w:ascii="Arial" w:hAnsi="Arial" w:cs="Arial"/>
          <w:b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932"/>
        <w:gridCol w:w="5103"/>
      </w:tblGrid>
      <w:tr w:rsidR="00271B06" w14:paraId="2FDC2E10" w14:textId="77777777" w:rsidTr="33E9ED0D">
        <w:tc>
          <w:tcPr>
            <w:tcW w:w="5353" w:type="dxa"/>
            <w:gridSpan w:val="2"/>
          </w:tcPr>
          <w:p w14:paraId="36CD1B38" w14:textId="77777777" w:rsidR="00271B06" w:rsidRPr="00271B06" w:rsidRDefault="00271B06" w:rsidP="00DA3744">
            <w:pPr>
              <w:spacing w:before="80" w:after="80"/>
              <w:rPr>
                <w:rFonts w:ascii="Arial Narrow" w:hAnsi="Arial Narrow"/>
                <w:i/>
              </w:rPr>
            </w:pPr>
            <w:r w:rsidRPr="00271B06">
              <w:rPr>
                <w:rFonts w:ascii="Arial Narrow" w:hAnsi="Arial Narrow"/>
                <w:i/>
              </w:rPr>
              <w:t>Cocher la/les modalités de réponse</w:t>
            </w:r>
          </w:p>
        </w:tc>
        <w:tc>
          <w:tcPr>
            <w:tcW w:w="5103" w:type="dxa"/>
          </w:tcPr>
          <w:p w14:paraId="7599FF18" w14:textId="6FE8B8C1" w:rsidR="00271B06" w:rsidRPr="00EF3F0A" w:rsidRDefault="00377586" w:rsidP="00EF3F0A">
            <w:pPr>
              <w:shd w:val="clear" w:color="auto" w:fill="FFFFFF"/>
              <w:textAlignment w:val="baseline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Enumérer</w:t>
            </w:r>
          </w:p>
        </w:tc>
      </w:tr>
      <w:tr w:rsidR="00166100" w14:paraId="4A041389" w14:textId="77777777" w:rsidTr="33E9ED0D">
        <w:trPr>
          <w:trHeight w:val="300"/>
        </w:trPr>
        <w:tc>
          <w:tcPr>
            <w:tcW w:w="421" w:type="dxa"/>
          </w:tcPr>
          <w:p w14:paraId="2CDFD67C" w14:textId="58326525" w:rsidR="00166100" w:rsidRPr="00DE54D7" w:rsidRDefault="007F25CD" w:rsidP="33E9ED0D">
            <w:pPr>
              <w:spacing w:before="80" w:after="8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4932" w:type="dxa"/>
          </w:tcPr>
          <w:p w14:paraId="22340F24" w14:textId="77777777" w:rsidR="00174BD4" w:rsidRPr="00174BD4" w:rsidRDefault="00166100" w:rsidP="002E1BDA">
            <w:pPr>
              <w:spacing w:before="80" w:after="80"/>
              <w:rPr>
                <w:rFonts w:ascii="Arial Narrow" w:hAnsi="Arial Narrow"/>
              </w:rPr>
            </w:pPr>
            <w:r w:rsidRPr="00271B06">
              <w:rPr>
                <w:rFonts w:ascii="Arial Narrow" w:hAnsi="Arial Narrow"/>
              </w:rPr>
              <w:t>Réponse à des besoins non-couverts</w:t>
            </w:r>
          </w:p>
        </w:tc>
        <w:tc>
          <w:tcPr>
            <w:tcW w:w="5103" w:type="dxa"/>
          </w:tcPr>
          <w:p w14:paraId="50CC81F7" w14:textId="77777777" w:rsidR="004B2BA3" w:rsidRDefault="004B2BA3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5FD1F689" w14:textId="77777777" w:rsidR="002E1BDA" w:rsidRDefault="002E1BDA" w:rsidP="00DA3744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1F1A2B83" w14:textId="205F1D1A" w:rsidR="007F25CD" w:rsidRDefault="007F25CD" w:rsidP="007F25CD">
            <w:pPr>
              <w:spacing w:before="80" w:after="80"/>
              <w:rPr>
                <w:rFonts w:ascii="Arial Narrow" w:hAnsi="Arial Narrow"/>
                <w:b/>
              </w:rPr>
            </w:pPr>
          </w:p>
        </w:tc>
      </w:tr>
      <w:tr w:rsidR="00166100" w14:paraId="6363EEC7" w14:textId="77777777" w:rsidTr="33E9ED0D">
        <w:trPr>
          <w:trHeight w:hRule="exact" w:val="1134"/>
        </w:trPr>
        <w:tc>
          <w:tcPr>
            <w:tcW w:w="421" w:type="dxa"/>
          </w:tcPr>
          <w:p w14:paraId="196E4B89" w14:textId="77777777" w:rsidR="00166100" w:rsidRPr="00DE54D7" w:rsidRDefault="00166100" w:rsidP="00271B06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4932" w:type="dxa"/>
          </w:tcPr>
          <w:p w14:paraId="3754754D" w14:textId="77777777" w:rsidR="00166100" w:rsidRDefault="00166100" w:rsidP="00271B06">
            <w:pPr>
              <w:spacing w:before="80" w:after="80"/>
              <w:rPr>
                <w:rFonts w:ascii="Arial Narrow" w:hAnsi="Arial Narrow"/>
              </w:rPr>
            </w:pPr>
            <w:r w:rsidRPr="00271B06">
              <w:rPr>
                <w:rFonts w:ascii="Arial Narrow" w:hAnsi="Arial Narrow"/>
              </w:rPr>
              <w:t>Réponse à des besoins spécifiques des familles agricoles</w:t>
            </w:r>
          </w:p>
          <w:p w14:paraId="3E24DD18" w14:textId="77777777" w:rsidR="00174BD4" w:rsidRPr="00271B06" w:rsidRDefault="00174BD4" w:rsidP="00271B06">
            <w:pPr>
              <w:spacing w:before="80" w:after="80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14:paraId="2742BE8F" w14:textId="77777777" w:rsidR="00166100" w:rsidRDefault="00166100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4DFEDA8D" w14:textId="77777777" w:rsidR="002E1BDA" w:rsidRDefault="002E1BDA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0BBD301A" w14:textId="77777777" w:rsidR="00BA2E84" w:rsidRDefault="00BA2E84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46952973" w14:textId="45132D49" w:rsidR="00BA2E84" w:rsidRDefault="00BA2E84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</w:tc>
      </w:tr>
      <w:tr w:rsidR="00166100" w14:paraId="133DB610" w14:textId="77777777" w:rsidTr="33E9ED0D">
        <w:trPr>
          <w:trHeight w:hRule="exact" w:val="1134"/>
        </w:trPr>
        <w:tc>
          <w:tcPr>
            <w:tcW w:w="421" w:type="dxa"/>
          </w:tcPr>
          <w:p w14:paraId="0BCC2582" w14:textId="77777777" w:rsidR="00166100" w:rsidRPr="00DE54D7" w:rsidRDefault="00166100" w:rsidP="00271B06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4932" w:type="dxa"/>
          </w:tcPr>
          <w:p w14:paraId="31C79E34" w14:textId="77777777" w:rsidR="002E1BDA" w:rsidRPr="00271B06" w:rsidRDefault="00166100" w:rsidP="002E1BDA">
            <w:pPr>
              <w:spacing w:before="80" w:after="80"/>
              <w:rPr>
                <w:rFonts w:ascii="Arial Narrow" w:hAnsi="Arial Narrow"/>
              </w:rPr>
            </w:pPr>
            <w:r w:rsidRPr="00271B06">
              <w:rPr>
                <w:rFonts w:ascii="Arial Narrow" w:hAnsi="Arial Narrow"/>
              </w:rPr>
              <w:t>Amélioration de service</w:t>
            </w:r>
          </w:p>
        </w:tc>
        <w:tc>
          <w:tcPr>
            <w:tcW w:w="5103" w:type="dxa"/>
          </w:tcPr>
          <w:p w14:paraId="520D10A6" w14:textId="73EAFC1B" w:rsidR="00166100" w:rsidRDefault="00166100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18D68D86" w14:textId="7A000EF0" w:rsidR="00BA2E84" w:rsidRDefault="00BA2E84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6F4A1568" w14:textId="77777777" w:rsidR="00BA2E84" w:rsidRDefault="00BA2E84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5A448F63" w14:textId="77777777" w:rsidR="002E1BDA" w:rsidRDefault="002E1BDA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</w:tc>
      </w:tr>
      <w:tr w:rsidR="00166100" w14:paraId="15A820AC" w14:textId="77777777" w:rsidTr="33E9ED0D">
        <w:trPr>
          <w:trHeight w:val="750"/>
        </w:trPr>
        <w:tc>
          <w:tcPr>
            <w:tcW w:w="421" w:type="dxa"/>
          </w:tcPr>
          <w:p w14:paraId="417E4945" w14:textId="77777777" w:rsidR="00166100" w:rsidRPr="00DE54D7" w:rsidRDefault="00166100" w:rsidP="00271B06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4932" w:type="dxa"/>
          </w:tcPr>
          <w:p w14:paraId="24CDC485" w14:textId="2AE96D76" w:rsidR="00174BD4" w:rsidRPr="00271B06" w:rsidRDefault="00166100" w:rsidP="00466273">
            <w:pPr>
              <w:spacing w:before="80" w:after="80"/>
              <w:rPr>
                <w:rFonts w:ascii="Arial Narrow" w:hAnsi="Arial Narrow"/>
              </w:rPr>
            </w:pPr>
            <w:r w:rsidRPr="00271B06">
              <w:rPr>
                <w:rFonts w:ascii="Arial Narrow" w:hAnsi="Arial Narrow"/>
              </w:rPr>
              <w:t>Compléter ou diversifie</w:t>
            </w:r>
            <w:r w:rsidR="007F25CD">
              <w:rPr>
                <w:rFonts w:ascii="Arial Narrow" w:hAnsi="Arial Narrow"/>
              </w:rPr>
              <w:t>r</w:t>
            </w:r>
            <w:r w:rsidRPr="00271B06">
              <w:rPr>
                <w:rFonts w:ascii="Arial Narrow" w:hAnsi="Arial Narrow"/>
              </w:rPr>
              <w:t xml:space="preserve"> l’offre existante</w:t>
            </w:r>
          </w:p>
        </w:tc>
        <w:tc>
          <w:tcPr>
            <w:tcW w:w="5103" w:type="dxa"/>
          </w:tcPr>
          <w:p w14:paraId="04F8DDBD" w14:textId="08241951" w:rsidR="00166100" w:rsidRDefault="00166100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6BEBE681" w14:textId="53F6D7E7" w:rsidR="00BA2E84" w:rsidRDefault="00BA2E84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3FC58844" w14:textId="77777777" w:rsidR="00BA2E84" w:rsidRDefault="00BA2E84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  <w:p w14:paraId="5A5F50B5" w14:textId="77777777" w:rsidR="002E1BDA" w:rsidRDefault="002E1BDA" w:rsidP="00271B06">
            <w:pPr>
              <w:spacing w:before="80" w:after="80"/>
              <w:rPr>
                <w:rFonts w:ascii="Arial Narrow" w:hAnsi="Arial Narrow"/>
                <w:b/>
              </w:rPr>
            </w:pPr>
          </w:p>
        </w:tc>
      </w:tr>
    </w:tbl>
    <w:p w14:paraId="4293AF30" w14:textId="77777777" w:rsidR="005C3F44" w:rsidRDefault="005C3F44" w:rsidP="00DA3744">
      <w:pPr>
        <w:spacing w:before="80" w:after="80" w:line="240" w:lineRule="auto"/>
        <w:rPr>
          <w:rFonts w:ascii="Arial" w:hAnsi="Arial" w:cs="Arial"/>
          <w:b/>
          <w:sz w:val="24"/>
          <w:szCs w:val="24"/>
        </w:rPr>
      </w:pPr>
    </w:p>
    <w:p w14:paraId="54E83D90" w14:textId="77777777" w:rsidR="00F03C4B" w:rsidRDefault="00F03C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6353A3C" w14:textId="77777777" w:rsidR="00F03C4B" w:rsidRDefault="00F03C4B" w:rsidP="00DA3744">
      <w:pPr>
        <w:spacing w:before="80" w:after="80" w:line="240" w:lineRule="auto"/>
        <w:rPr>
          <w:rFonts w:ascii="Arial" w:hAnsi="Arial" w:cs="Arial"/>
          <w:b/>
          <w:sz w:val="24"/>
          <w:szCs w:val="24"/>
        </w:rPr>
      </w:pPr>
    </w:p>
    <w:p w14:paraId="32F8B38B" w14:textId="6C8E9D4B" w:rsidR="00EE3B71" w:rsidRDefault="00905487" w:rsidP="00DA3744">
      <w:pPr>
        <w:spacing w:before="80" w:after="80" w:line="240" w:lineRule="auto"/>
        <w:rPr>
          <w:rFonts w:ascii="Arial" w:hAnsi="Arial" w:cs="Arial"/>
          <w:b/>
          <w:sz w:val="24"/>
          <w:szCs w:val="24"/>
        </w:rPr>
      </w:pPr>
      <w:r w:rsidRPr="000B3249">
        <w:rPr>
          <w:rFonts w:ascii="Arial" w:hAnsi="Arial" w:cs="Arial"/>
          <w:b/>
          <w:sz w:val="24"/>
          <w:szCs w:val="24"/>
        </w:rPr>
        <w:t>Présentation du projet</w:t>
      </w:r>
      <w:r w:rsidR="000B3249">
        <w:rPr>
          <w:rFonts w:ascii="Arial" w:hAnsi="Arial" w:cs="Arial"/>
          <w:b/>
          <w:sz w:val="24"/>
          <w:szCs w:val="24"/>
        </w:rPr>
        <w:t> </w:t>
      </w:r>
    </w:p>
    <w:p w14:paraId="565CB436" w14:textId="77777777" w:rsidR="001A1201" w:rsidRPr="00EE3B71" w:rsidRDefault="001A1201" w:rsidP="00DA3744">
      <w:pPr>
        <w:spacing w:before="80" w:after="80" w:line="240" w:lineRule="auto"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0D6539" w14:paraId="3CC86EA1" w14:textId="77777777" w:rsidTr="007F25CD">
        <w:trPr>
          <w:cantSplit/>
          <w:trHeight w:val="9315"/>
        </w:trPr>
        <w:tc>
          <w:tcPr>
            <w:tcW w:w="9781" w:type="dxa"/>
          </w:tcPr>
          <w:p w14:paraId="0AFE99EC" w14:textId="77777777" w:rsidR="001A1201" w:rsidRDefault="0043187D" w:rsidP="00DA3744">
            <w:pPr>
              <w:spacing w:before="80" w:after="8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BA2E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Présenter votre projet en </w:t>
            </w:r>
            <w:r w:rsidR="000B3249" w:rsidRPr="00B57F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30 lignes maximum</w:t>
            </w:r>
          </w:p>
          <w:p w14:paraId="7D0B7D07" w14:textId="6CBCB1CE" w:rsidR="00ED5037" w:rsidRPr="007F25CD" w:rsidRDefault="0050631B" w:rsidP="00DA3744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7F25CD">
              <w:rPr>
                <w:rFonts w:ascii="Arial" w:hAnsi="Arial" w:cs="Arial"/>
                <w:sz w:val="18"/>
                <w:szCs w:val="18"/>
              </w:rPr>
              <w:object w:dxaOrig="225" w:dyaOrig="225" w14:anchorId="5BF8A5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4" type="#_x0000_t75" style="width:471pt;height:325.5pt" o:ole="">
                  <v:imagedata r:id="rId12" o:title=""/>
                </v:shape>
                <w:control r:id="rId13" w:name="TextBox1" w:shapeid="_x0000_i1244"/>
              </w:object>
            </w:r>
          </w:p>
        </w:tc>
      </w:tr>
      <w:bookmarkEnd w:id="0"/>
    </w:tbl>
    <w:p w14:paraId="7048DE58" w14:textId="77777777" w:rsidR="00282AB1" w:rsidRDefault="00282AB1" w:rsidP="00E175D9">
      <w:pPr>
        <w:spacing w:after="0" w:line="240" w:lineRule="auto"/>
        <w:rPr>
          <w:rFonts w:ascii="Arial Narrow" w:hAnsi="Arial Narrow"/>
          <w:b/>
        </w:rPr>
      </w:pPr>
    </w:p>
    <w:p w14:paraId="75923269" w14:textId="77777777" w:rsidR="001A1201" w:rsidRDefault="001A1201" w:rsidP="00E175D9">
      <w:pPr>
        <w:spacing w:after="0" w:line="240" w:lineRule="auto"/>
        <w:rPr>
          <w:rFonts w:ascii="Arial Narrow" w:hAnsi="Arial Narrow"/>
          <w:b/>
        </w:rPr>
      </w:pPr>
    </w:p>
    <w:p w14:paraId="46AAA20A" w14:textId="77777777" w:rsidR="0012781B" w:rsidRDefault="0012781B" w:rsidP="00E175D9">
      <w:pPr>
        <w:spacing w:after="0" w:line="240" w:lineRule="auto"/>
        <w:rPr>
          <w:rFonts w:ascii="Arial Narrow" w:hAnsi="Arial Narrow"/>
          <w:b/>
        </w:rPr>
      </w:pPr>
    </w:p>
    <w:p w14:paraId="6391A0F7" w14:textId="77777777" w:rsidR="0012781B" w:rsidRDefault="0012781B" w:rsidP="00E175D9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0D6539" w14:paraId="5BAB29FC" w14:textId="77777777" w:rsidTr="005C3F44">
        <w:trPr>
          <w:trHeight w:hRule="exact" w:val="1134"/>
        </w:trPr>
        <w:tc>
          <w:tcPr>
            <w:tcW w:w="9781" w:type="dxa"/>
          </w:tcPr>
          <w:p w14:paraId="3686B73A" w14:textId="6CD1A733" w:rsidR="00174BD4" w:rsidRPr="00EE3B71" w:rsidRDefault="00174BD4" w:rsidP="00282AB1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Mobilisation du public : </w:t>
            </w:r>
            <w:r w:rsidRPr="00EE3B71">
              <w:rPr>
                <w:rFonts w:ascii="Arial Narrow" w:hAnsi="Arial Narrow" w:cs="Arial"/>
                <w:i/>
                <w:sz w:val="20"/>
              </w:rPr>
              <w:t xml:space="preserve">Quels sont les moyens utilisés pour mobiliser et capter </w:t>
            </w:r>
            <w:r w:rsidR="002A7D5B">
              <w:rPr>
                <w:rFonts w:ascii="Arial Narrow" w:hAnsi="Arial Narrow" w:cs="Arial"/>
                <w:i/>
                <w:sz w:val="20"/>
              </w:rPr>
              <w:t xml:space="preserve">le public </w:t>
            </w:r>
            <w:r w:rsidRPr="00EE3B71">
              <w:rPr>
                <w:rFonts w:ascii="Arial Narrow" w:hAnsi="Arial Narrow" w:cs="Arial"/>
                <w:i/>
                <w:sz w:val="20"/>
              </w:rPr>
              <w:t>?</w:t>
            </w:r>
          </w:p>
          <w:p w14:paraId="692FFD37" w14:textId="77777777" w:rsidR="000D6539" w:rsidRDefault="000D6539" w:rsidP="00855AED">
            <w:pPr>
              <w:rPr>
                <w:rFonts w:ascii="Arial Narrow" w:hAnsi="Arial Narrow"/>
              </w:rPr>
            </w:pPr>
          </w:p>
          <w:p w14:paraId="71121C51" w14:textId="77777777" w:rsidR="000D6539" w:rsidRDefault="000D6539" w:rsidP="00855AED">
            <w:pPr>
              <w:rPr>
                <w:rFonts w:ascii="Arial Narrow" w:hAnsi="Arial Narrow"/>
              </w:rPr>
            </w:pPr>
          </w:p>
          <w:p w14:paraId="5ED53A7F" w14:textId="77777777" w:rsidR="00AE0D73" w:rsidRDefault="00AE0D73" w:rsidP="00855AED">
            <w:pPr>
              <w:rPr>
                <w:rFonts w:ascii="Arial Narrow" w:hAnsi="Arial Narrow"/>
              </w:rPr>
            </w:pPr>
          </w:p>
          <w:p w14:paraId="353209B5" w14:textId="77777777" w:rsidR="00245CCC" w:rsidRDefault="00245CCC" w:rsidP="00855AED">
            <w:pPr>
              <w:rPr>
                <w:rFonts w:ascii="Arial Narrow" w:hAnsi="Arial Narrow"/>
              </w:rPr>
            </w:pPr>
          </w:p>
        </w:tc>
      </w:tr>
    </w:tbl>
    <w:p w14:paraId="5076A274" w14:textId="77777777" w:rsidR="00174BD4" w:rsidRDefault="00174BD4" w:rsidP="00174BD4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174BD4" w14:paraId="3CC2C639" w14:textId="77777777" w:rsidTr="005C3F44">
        <w:trPr>
          <w:trHeight w:hRule="exact" w:val="1134"/>
        </w:trPr>
        <w:tc>
          <w:tcPr>
            <w:tcW w:w="9781" w:type="dxa"/>
          </w:tcPr>
          <w:p w14:paraId="72432A48" w14:textId="77777777" w:rsidR="00174BD4" w:rsidRPr="00EE3B71" w:rsidRDefault="00174BD4" w:rsidP="00430D03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Mobilité : </w:t>
            </w:r>
            <w:r w:rsidRPr="00EE3B71">
              <w:rPr>
                <w:rFonts w:ascii="Arial Narrow" w:hAnsi="Arial Narrow" w:cs="Arial"/>
                <w:i/>
                <w:sz w:val="20"/>
              </w:rPr>
              <w:t xml:space="preserve">Quels moyens sont prévus pour lever les freins liés à la mobilité ? </w:t>
            </w:r>
          </w:p>
          <w:p w14:paraId="15BA0CD0" w14:textId="77777777" w:rsidR="00174BD4" w:rsidRDefault="00174BD4" w:rsidP="00430D03">
            <w:pPr>
              <w:rPr>
                <w:rFonts w:ascii="Arial Narrow" w:hAnsi="Arial Narrow"/>
              </w:rPr>
            </w:pPr>
          </w:p>
          <w:p w14:paraId="1D8A3665" w14:textId="77777777" w:rsidR="00174BD4" w:rsidRDefault="00174BD4" w:rsidP="00430D03">
            <w:pPr>
              <w:rPr>
                <w:rFonts w:ascii="Arial Narrow" w:hAnsi="Arial Narrow"/>
              </w:rPr>
            </w:pPr>
          </w:p>
          <w:p w14:paraId="5A558852" w14:textId="77777777" w:rsidR="00AE0D73" w:rsidRDefault="00AE0D73" w:rsidP="00430D03">
            <w:pPr>
              <w:rPr>
                <w:rFonts w:ascii="Arial Narrow" w:hAnsi="Arial Narrow"/>
              </w:rPr>
            </w:pPr>
          </w:p>
          <w:p w14:paraId="1E5BA482" w14:textId="77777777" w:rsidR="00174BD4" w:rsidRDefault="00174BD4" w:rsidP="00430D03">
            <w:pPr>
              <w:rPr>
                <w:rFonts w:ascii="Arial Narrow" w:hAnsi="Arial Narrow"/>
              </w:rPr>
            </w:pPr>
          </w:p>
        </w:tc>
      </w:tr>
    </w:tbl>
    <w:p w14:paraId="65E0718E" w14:textId="627A259D" w:rsidR="00AE0D73" w:rsidRDefault="00AE0D73" w:rsidP="00174BD4">
      <w:pPr>
        <w:spacing w:after="0" w:line="240" w:lineRule="auto"/>
        <w:rPr>
          <w:rFonts w:ascii="Arial Narrow" w:hAnsi="Arial Narrow"/>
          <w:b/>
        </w:rPr>
      </w:pPr>
    </w:p>
    <w:p w14:paraId="0301DB18" w14:textId="793EE023" w:rsidR="00F03C4B" w:rsidRDefault="00F03C4B" w:rsidP="00174BD4">
      <w:pPr>
        <w:spacing w:after="0" w:line="240" w:lineRule="auto"/>
        <w:rPr>
          <w:rFonts w:ascii="Arial Narrow" w:hAnsi="Arial Narrow"/>
          <w:b/>
        </w:rPr>
      </w:pPr>
    </w:p>
    <w:p w14:paraId="7C29964D" w14:textId="6277F4FE" w:rsidR="00F03C4B" w:rsidRDefault="00F03C4B" w:rsidP="00174BD4">
      <w:pPr>
        <w:spacing w:after="0" w:line="240" w:lineRule="auto"/>
        <w:rPr>
          <w:rFonts w:ascii="Arial Narrow" w:hAnsi="Arial Narrow"/>
          <w:b/>
        </w:rPr>
      </w:pPr>
    </w:p>
    <w:p w14:paraId="0D3AB9A7" w14:textId="77777777" w:rsidR="00F03C4B" w:rsidRDefault="00F03C4B" w:rsidP="00174BD4">
      <w:pPr>
        <w:spacing w:after="0" w:line="240" w:lineRule="auto"/>
        <w:rPr>
          <w:rFonts w:ascii="Arial Narrow" w:hAnsi="Arial Narrow"/>
          <w:b/>
        </w:rPr>
      </w:pPr>
    </w:p>
    <w:p w14:paraId="6E71481F" w14:textId="77777777" w:rsidR="00AE0D73" w:rsidRDefault="00AE0D73" w:rsidP="00174BD4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AE0D73" w14:paraId="758C4257" w14:textId="77777777" w:rsidTr="00430D03">
        <w:tc>
          <w:tcPr>
            <w:tcW w:w="9781" w:type="dxa"/>
          </w:tcPr>
          <w:p w14:paraId="0AE8D0EA" w14:textId="1502F24E" w:rsidR="00EE3220" w:rsidRPr="00C7308D" w:rsidRDefault="00AE0D73" w:rsidP="00EE3220">
            <w:pPr>
              <w:spacing w:before="120"/>
              <w:rPr>
                <w:rFonts w:ascii="Arial Narrow" w:hAnsi="Arial Narrow"/>
                <w:sz w:val="28"/>
                <w:szCs w:val="28"/>
              </w:rPr>
            </w:pPr>
            <w:r w:rsidRPr="00C7308D">
              <w:rPr>
                <w:rFonts w:ascii="Arial" w:hAnsi="Arial" w:cs="Arial"/>
                <w:b/>
                <w:sz w:val="24"/>
                <w:szCs w:val="28"/>
              </w:rPr>
              <w:t>Calendrier</w:t>
            </w:r>
            <w:r w:rsidRPr="00C7308D">
              <w:rPr>
                <w:rFonts w:ascii="Arial" w:hAnsi="Arial" w:cs="Arial"/>
                <w:bCs/>
                <w:sz w:val="24"/>
                <w:szCs w:val="28"/>
              </w:rPr>
              <w:t> </w:t>
            </w:r>
          </w:p>
          <w:p w14:paraId="7A3C7680" w14:textId="3FCEE926" w:rsidR="005C3F44" w:rsidRDefault="005C3F44" w:rsidP="00430D03">
            <w:pPr>
              <w:rPr>
                <w:rFonts w:ascii="Arial" w:hAnsi="Arial" w:cs="Arial"/>
                <w:b/>
                <w:sz w:val="20"/>
              </w:rPr>
            </w:pPr>
          </w:p>
          <w:p w14:paraId="622F306F" w14:textId="5CC93483" w:rsidR="005C3F44" w:rsidRPr="00377586" w:rsidRDefault="005C3F44" w:rsidP="005C3F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7586">
              <w:rPr>
                <w:rFonts w:ascii="Arial" w:hAnsi="Arial" w:cs="Arial"/>
                <w:bCs/>
                <w:sz w:val="18"/>
                <w:szCs w:val="18"/>
              </w:rPr>
              <w:t>Période de montage du projet :</w:t>
            </w:r>
          </w:p>
          <w:p w14:paraId="7FD32494" w14:textId="77777777" w:rsidR="005C3F44" w:rsidRPr="00377586" w:rsidRDefault="005C3F44" w:rsidP="00430D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9CA040" w14:textId="59279DD1" w:rsidR="005C3F44" w:rsidRPr="00377586" w:rsidRDefault="005C3F44" w:rsidP="00430D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7586">
              <w:rPr>
                <w:rFonts w:ascii="Arial" w:hAnsi="Arial" w:cs="Arial"/>
                <w:bCs/>
                <w:sz w:val="18"/>
                <w:szCs w:val="18"/>
              </w:rPr>
              <w:t>Date prévisionnelle de début de l'action :</w:t>
            </w:r>
          </w:p>
          <w:p w14:paraId="0800A0FE" w14:textId="77777777" w:rsidR="005C3F44" w:rsidRPr="00377586" w:rsidRDefault="005C3F44" w:rsidP="005C3F4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2CD451" w14:textId="2DF07FB0" w:rsidR="005C3F44" w:rsidRPr="00377586" w:rsidRDefault="005C3F44" w:rsidP="005C3F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7586">
              <w:rPr>
                <w:rFonts w:ascii="Arial" w:hAnsi="Arial" w:cs="Arial"/>
                <w:bCs/>
                <w:sz w:val="18"/>
                <w:szCs w:val="18"/>
              </w:rPr>
              <w:t>Période / dates de mise en œuvre :</w:t>
            </w:r>
          </w:p>
          <w:p w14:paraId="07916C6A" w14:textId="77777777" w:rsidR="005C3F44" w:rsidRPr="00377586" w:rsidRDefault="005C3F44" w:rsidP="00430D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500A24" w14:textId="2A7F6FA7" w:rsidR="00EE3220" w:rsidRPr="00377586" w:rsidRDefault="005C3F44" w:rsidP="00430D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7586">
              <w:rPr>
                <w:rFonts w:ascii="Arial" w:hAnsi="Arial" w:cs="Arial"/>
                <w:bCs/>
                <w:sz w:val="18"/>
                <w:szCs w:val="18"/>
              </w:rPr>
              <w:t>Date prévisionnelle de fin de l'action : </w:t>
            </w:r>
          </w:p>
          <w:p w14:paraId="79A1F106" w14:textId="0CBC869A" w:rsidR="00EE3220" w:rsidRDefault="00EE3220" w:rsidP="00430D03">
            <w:pPr>
              <w:rPr>
                <w:rFonts w:ascii="Arial" w:hAnsi="Arial" w:cs="Arial"/>
                <w:bCs/>
                <w:sz w:val="20"/>
              </w:rPr>
            </w:pPr>
          </w:p>
          <w:p w14:paraId="45B6168F" w14:textId="77777777" w:rsidR="002E5D4B" w:rsidRPr="0046345B" w:rsidRDefault="002E5D4B" w:rsidP="00430D03">
            <w:pPr>
              <w:rPr>
                <w:rFonts w:ascii="Arial Narrow" w:hAnsi="Arial Narrow"/>
                <w:b/>
              </w:rPr>
            </w:pPr>
          </w:p>
        </w:tc>
      </w:tr>
    </w:tbl>
    <w:p w14:paraId="20D9EE02" w14:textId="77777777" w:rsidR="00AE0D73" w:rsidRDefault="00AE0D73" w:rsidP="00174BD4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174BD4" w14:paraId="0A2A2A84" w14:textId="77777777" w:rsidTr="00D10B05">
        <w:trPr>
          <w:trHeight w:hRule="exact" w:val="3402"/>
        </w:trPr>
        <w:tc>
          <w:tcPr>
            <w:tcW w:w="9781" w:type="dxa"/>
          </w:tcPr>
          <w:p w14:paraId="638C7381" w14:textId="1A9B8CB5" w:rsidR="00174BD4" w:rsidRDefault="00174BD4" w:rsidP="00430D03">
            <w:pPr>
              <w:spacing w:before="120"/>
              <w:rPr>
                <w:rFonts w:ascii="Arial" w:hAnsi="Arial" w:cs="Arial"/>
                <w:b/>
                <w:sz w:val="24"/>
                <w:szCs w:val="28"/>
              </w:rPr>
            </w:pPr>
            <w:r w:rsidRPr="00C7308D">
              <w:rPr>
                <w:rFonts w:ascii="Arial" w:hAnsi="Arial" w:cs="Arial"/>
                <w:b/>
                <w:sz w:val="24"/>
                <w:szCs w:val="28"/>
              </w:rPr>
              <w:t>Critères d’évaluation retenus</w:t>
            </w:r>
            <w:r w:rsidR="00C7308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  <w:p w14:paraId="19C94AC5" w14:textId="738CFB5A" w:rsidR="00D10B05" w:rsidRPr="00D10B05" w:rsidRDefault="00D10B05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  <w:r w:rsidRPr="00D10B05">
              <w:rPr>
                <w:rFonts w:ascii="Arial Narrow" w:hAnsi="Arial Narrow" w:cs="Arial"/>
                <w:i/>
                <w:sz w:val="20"/>
              </w:rPr>
              <w:t xml:space="preserve">Avec quels indicateurs jugerez-vous de l’atteinte des objectifs ? </w:t>
            </w:r>
          </w:p>
          <w:p w14:paraId="1E37FF38" w14:textId="41DC176C" w:rsidR="00174BD4" w:rsidRDefault="00174BD4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</w:p>
          <w:p w14:paraId="337B6D71" w14:textId="21224E69" w:rsidR="00D10B05" w:rsidRDefault="00D10B05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</w:p>
          <w:p w14:paraId="3C26DB20" w14:textId="6218AF5A" w:rsidR="00D10B05" w:rsidRDefault="00D10B05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</w:p>
          <w:p w14:paraId="680BF11A" w14:textId="77777777" w:rsidR="00D10B05" w:rsidRPr="00D10B05" w:rsidRDefault="00D10B05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</w:p>
          <w:p w14:paraId="6546DBA3" w14:textId="39B13151" w:rsidR="00174BD4" w:rsidRDefault="00D10B05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  <w:r w:rsidRPr="00D10B05">
              <w:rPr>
                <w:rFonts w:ascii="Arial Narrow" w:hAnsi="Arial Narrow" w:cs="Arial"/>
                <w:i/>
                <w:sz w:val="20"/>
              </w:rPr>
              <w:t xml:space="preserve">Avec quels outils d'évaluation ? </w:t>
            </w:r>
          </w:p>
          <w:p w14:paraId="2F301169" w14:textId="77777777" w:rsidR="00D10B05" w:rsidRPr="00D10B05" w:rsidRDefault="00D10B05" w:rsidP="00D10B05">
            <w:pPr>
              <w:spacing w:before="120"/>
              <w:rPr>
                <w:rFonts w:ascii="Arial Narrow" w:hAnsi="Arial Narrow" w:cs="Arial"/>
                <w:i/>
                <w:sz w:val="20"/>
              </w:rPr>
            </w:pPr>
          </w:p>
          <w:p w14:paraId="6A64E350" w14:textId="77777777" w:rsidR="00AE0D73" w:rsidRDefault="00AE0D73" w:rsidP="00430D03">
            <w:pPr>
              <w:rPr>
                <w:rFonts w:ascii="Arial Narrow" w:hAnsi="Arial Narrow"/>
              </w:rPr>
            </w:pPr>
          </w:p>
          <w:p w14:paraId="3B7171DE" w14:textId="77777777" w:rsidR="00174BD4" w:rsidRDefault="00174BD4" w:rsidP="00430D03">
            <w:pPr>
              <w:rPr>
                <w:rFonts w:ascii="Arial Narrow" w:hAnsi="Arial Narrow"/>
              </w:rPr>
            </w:pPr>
          </w:p>
        </w:tc>
      </w:tr>
    </w:tbl>
    <w:p w14:paraId="3E97D566" w14:textId="77777777" w:rsidR="00D10B05" w:rsidRDefault="00D10B05" w:rsidP="00E175D9">
      <w:pPr>
        <w:spacing w:after="0" w:line="240" w:lineRule="auto"/>
        <w:rPr>
          <w:rFonts w:ascii="Arial Narrow" w:hAnsi="Arial Narrow"/>
        </w:rPr>
      </w:pPr>
    </w:p>
    <w:p w14:paraId="0420AA69" w14:textId="77777777" w:rsidR="000D6539" w:rsidRPr="000D6539" w:rsidRDefault="000D6539" w:rsidP="000D6539">
      <w:pPr>
        <w:pStyle w:val="Paragraphedeliste"/>
        <w:numPr>
          <w:ilvl w:val="0"/>
          <w:numId w:val="5"/>
        </w:numPr>
        <w:shd w:val="clear" w:color="auto" w:fill="FF0000"/>
        <w:spacing w:before="120"/>
        <w:ind w:left="426"/>
        <w:rPr>
          <w:rFonts w:ascii="Arial" w:hAnsi="Arial" w:cs="Arial"/>
          <w:b/>
          <w:color w:val="FFFFFF" w:themeColor="background1"/>
          <w:sz w:val="32"/>
        </w:rPr>
      </w:pPr>
      <w:r w:rsidRPr="000D6539">
        <w:rPr>
          <w:rFonts w:ascii="Arial" w:hAnsi="Arial" w:cs="Arial"/>
          <w:b/>
          <w:color w:val="FFFFFF" w:themeColor="background1"/>
          <w:sz w:val="32"/>
        </w:rPr>
        <w:t>P</w:t>
      </w:r>
      <w:r>
        <w:rPr>
          <w:rFonts w:ascii="Arial" w:hAnsi="Arial" w:cs="Arial"/>
          <w:b/>
          <w:color w:val="FFFFFF" w:themeColor="background1"/>
          <w:sz w:val="32"/>
        </w:rPr>
        <w:t>artenariats</w:t>
      </w:r>
    </w:p>
    <w:p w14:paraId="74362AF3" w14:textId="77777777" w:rsidR="00E26A72" w:rsidRDefault="00E26A72" w:rsidP="00E175D9">
      <w:pPr>
        <w:spacing w:after="0" w:line="240" w:lineRule="auto"/>
        <w:rPr>
          <w:rFonts w:ascii="Arial Narrow" w:hAnsi="Arial Narrow"/>
          <w:b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409"/>
        <w:gridCol w:w="4707"/>
      </w:tblGrid>
      <w:tr w:rsidR="00855AED" w:rsidRPr="00C77B56" w14:paraId="7B2C6B95" w14:textId="77777777" w:rsidTr="00D52892">
        <w:tc>
          <w:tcPr>
            <w:tcW w:w="1985" w:type="dxa"/>
            <w:shd w:val="clear" w:color="auto" w:fill="auto"/>
            <w:vAlign w:val="center"/>
          </w:tcPr>
          <w:p w14:paraId="420DFD91" w14:textId="77777777" w:rsidR="00855AED" w:rsidRPr="000D6539" w:rsidRDefault="00855AED" w:rsidP="000D653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0D6539">
              <w:rPr>
                <w:rFonts w:ascii="Arial Narrow" w:hAnsi="Arial Narrow"/>
                <w:sz w:val="20"/>
                <w:szCs w:val="18"/>
              </w:rPr>
              <w:t>Dénomination du partenaire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58DED" w14:textId="77777777" w:rsidR="00855AED" w:rsidRPr="000D6539" w:rsidRDefault="00A94AAF" w:rsidP="000D653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Statut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E2864E" w14:textId="77777777" w:rsidR="00855AED" w:rsidRPr="000D6539" w:rsidRDefault="00855AED" w:rsidP="000D653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0D6539">
              <w:rPr>
                <w:rFonts w:ascii="Arial Narrow" w:hAnsi="Arial Narrow"/>
                <w:sz w:val="20"/>
                <w:szCs w:val="18"/>
              </w:rPr>
              <w:t>Nature du partenariat : (politique, technique, financier, opérationnel)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3472392" w14:textId="67123683" w:rsidR="00855AED" w:rsidRPr="000D6539" w:rsidRDefault="002A7D5B" w:rsidP="000D653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Positionnement</w:t>
            </w:r>
            <w:r w:rsidR="00855AED" w:rsidRPr="000D6539">
              <w:rPr>
                <w:rFonts w:ascii="Arial Narrow" w:hAnsi="Arial Narrow"/>
                <w:sz w:val="20"/>
                <w:szCs w:val="18"/>
              </w:rPr>
              <w:t xml:space="preserve"> ou place du partenaire dans le projet</w:t>
            </w:r>
          </w:p>
        </w:tc>
      </w:tr>
      <w:tr w:rsidR="00855AED" w:rsidRPr="00C77B56" w14:paraId="4461B476" w14:textId="77777777" w:rsidTr="00D52892">
        <w:tc>
          <w:tcPr>
            <w:tcW w:w="1985" w:type="dxa"/>
            <w:shd w:val="clear" w:color="auto" w:fill="auto"/>
          </w:tcPr>
          <w:p w14:paraId="72282145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089154DF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shd w:val="clear" w:color="auto" w:fill="auto"/>
          </w:tcPr>
          <w:p w14:paraId="4A71ABC7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4707" w:type="dxa"/>
            <w:shd w:val="clear" w:color="auto" w:fill="auto"/>
          </w:tcPr>
          <w:p w14:paraId="05D7D70D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</w:tr>
      <w:tr w:rsidR="00855AED" w:rsidRPr="00C77B56" w14:paraId="13C5412B" w14:textId="77777777" w:rsidTr="00D52892">
        <w:tc>
          <w:tcPr>
            <w:tcW w:w="1985" w:type="dxa"/>
            <w:shd w:val="clear" w:color="auto" w:fill="auto"/>
          </w:tcPr>
          <w:p w14:paraId="7354E92F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1B829382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shd w:val="clear" w:color="auto" w:fill="auto"/>
          </w:tcPr>
          <w:p w14:paraId="7B619733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4707" w:type="dxa"/>
            <w:shd w:val="clear" w:color="auto" w:fill="auto"/>
          </w:tcPr>
          <w:p w14:paraId="69F26979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</w:tr>
      <w:tr w:rsidR="00855AED" w:rsidRPr="00C77B56" w14:paraId="322A0973" w14:textId="77777777" w:rsidTr="00D52892">
        <w:tc>
          <w:tcPr>
            <w:tcW w:w="1985" w:type="dxa"/>
            <w:shd w:val="clear" w:color="auto" w:fill="auto"/>
          </w:tcPr>
          <w:p w14:paraId="1161CBEA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6FD899CF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shd w:val="clear" w:color="auto" w:fill="auto"/>
          </w:tcPr>
          <w:p w14:paraId="6391972E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4707" w:type="dxa"/>
            <w:shd w:val="clear" w:color="auto" w:fill="auto"/>
          </w:tcPr>
          <w:p w14:paraId="636198A6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</w:tr>
      <w:tr w:rsidR="00855AED" w:rsidRPr="00C77B56" w14:paraId="0A65952A" w14:textId="77777777" w:rsidTr="00D52892">
        <w:tc>
          <w:tcPr>
            <w:tcW w:w="1985" w:type="dxa"/>
            <w:shd w:val="clear" w:color="auto" w:fill="auto"/>
          </w:tcPr>
          <w:p w14:paraId="11B93EE5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0AAEA0ED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shd w:val="clear" w:color="auto" w:fill="auto"/>
          </w:tcPr>
          <w:p w14:paraId="68604D62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  <w:tc>
          <w:tcPr>
            <w:tcW w:w="4707" w:type="dxa"/>
            <w:shd w:val="clear" w:color="auto" w:fill="auto"/>
          </w:tcPr>
          <w:p w14:paraId="518585A9" w14:textId="77777777" w:rsidR="00855AED" w:rsidRPr="00C77B56" w:rsidRDefault="00855AED" w:rsidP="000D6539">
            <w:pPr>
              <w:rPr>
                <w:rFonts w:ascii="Arial Narrow" w:hAnsi="Arial Narrow"/>
              </w:rPr>
            </w:pPr>
          </w:p>
        </w:tc>
      </w:tr>
    </w:tbl>
    <w:p w14:paraId="76182DE4" w14:textId="74C9C58C" w:rsidR="00855AED" w:rsidRDefault="00855AED" w:rsidP="00282AB1">
      <w:pPr>
        <w:spacing w:after="0"/>
        <w:rPr>
          <w:rFonts w:ascii="Arial Narrow" w:hAnsi="Arial Narrow"/>
          <w:b/>
          <w:sz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A652F" w14:paraId="58B4D77F" w14:textId="77777777" w:rsidTr="00624F50">
        <w:tc>
          <w:tcPr>
            <w:tcW w:w="10348" w:type="dxa"/>
          </w:tcPr>
          <w:p w14:paraId="26100D5B" w14:textId="12F3C14C" w:rsidR="00CA652F" w:rsidRPr="00E175D9" w:rsidRDefault="00CA652F" w:rsidP="00624F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E175D9">
              <w:rPr>
                <w:rFonts w:ascii="Arial" w:hAnsi="Arial" w:cs="Arial"/>
                <w:b/>
                <w:sz w:val="20"/>
                <w:szCs w:val="20"/>
              </w:rPr>
              <w:t xml:space="preserve">e projet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a-t-il déjà fait ou fait-il l’objet d’une demande en lien </w:t>
            </w:r>
            <w:r w:rsidRPr="00E175D9">
              <w:rPr>
                <w:rFonts w:ascii="Arial" w:hAnsi="Arial" w:cs="Arial"/>
                <w:b/>
                <w:sz w:val="20"/>
                <w:szCs w:val="20"/>
              </w:rPr>
              <w:t>avec d</w:t>
            </w:r>
            <w:r>
              <w:rPr>
                <w:rFonts w:ascii="Arial" w:hAnsi="Arial" w:cs="Arial"/>
                <w:b/>
                <w:sz w:val="20"/>
                <w:szCs w:val="20"/>
              </w:rPr>
              <w:t>’autres</w:t>
            </w:r>
            <w:r w:rsidRPr="00E175D9">
              <w:rPr>
                <w:rFonts w:ascii="Arial" w:hAnsi="Arial" w:cs="Arial"/>
                <w:b/>
                <w:sz w:val="20"/>
                <w:szCs w:val="20"/>
              </w:rPr>
              <w:t xml:space="preserve"> dispositifs existants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(ex : REAAP, appel à projets, subventions, etc.) </w:t>
            </w:r>
          </w:p>
          <w:p w14:paraId="50DD1022" w14:textId="77777777" w:rsidR="00CA652F" w:rsidRDefault="00CA652F" w:rsidP="00624F50">
            <w:pPr>
              <w:rPr>
                <w:rFonts w:ascii="Arial Narrow" w:hAnsi="Arial Narrow" w:cs="Arial"/>
                <w:sz w:val="20"/>
              </w:rPr>
            </w:pPr>
            <w:r w:rsidRPr="00027E48">
              <w:rPr>
                <w:rFonts w:ascii="Arial Narrow" w:hAnsi="Arial Narrow" w:cs="Arial"/>
                <w:sz w:val="20"/>
              </w:rPr>
              <w:t xml:space="preserve"> </w:t>
            </w:r>
            <w:r w:rsidRPr="00027E48">
              <w:rPr>
                <w:rFonts w:ascii="Wingdings 2" w:eastAsia="Wingdings 2" w:hAnsi="Wingdings 2" w:cs="Wingdings 2"/>
                <w:sz w:val="20"/>
              </w:rPr>
              <w:t>£</w:t>
            </w:r>
            <w:r w:rsidRPr="00027E48">
              <w:rPr>
                <w:rFonts w:ascii="Arial Narrow" w:hAnsi="Arial Narrow" w:cs="Arial"/>
                <w:sz w:val="20"/>
              </w:rPr>
              <w:t xml:space="preserve"> Non   </w:t>
            </w:r>
          </w:p>
          <w:p w14:paraId="4BC0CB68" w14:textId="77777777" w:rsidR="00CA652F" w:rsidRDefault="00CA652F" w:rsidP="00624F5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027E48">
              <w:rPr>
                <w:rFonts w:ascii="Wingdings 2" w:eastAsia="Wingdings 2" w:hAnsi="Wingdings 2" w:cs="Wingdings 2"/>
                <w:sz w:val="20"/>
              </w:rPr>
              <w:t>£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027E48">
              <w:rPr>
                <w:rFonts w:ascii="Arial Narrow" w:hAnsi="Arial Narrow" w:cs="Arial"/>
                <w:sz w:val="20"/>
              </w:rPr>
              <w:t>Oui</w:t>
            </w:r>
            <w:r>
              <w:rPr>
                <w:rFonts w:ascii="Arial Narrow" w:hAnsi="Arial Narrow" w:cs="Arial"/>
                <w:sz w:val="20"/>
              </w:rPr>
              <w:t> précisez lesquels : </w:t>
            </w:r>
            <w:r w:rsidRPr="00027E48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E483391" w14:textId="77777777" w:rsidR="00CA652F" w:rsidRPr="00027E48" w:rsidRDefault="00CA652F" w:rsidP="00624F50">
            <w:pPr>
              <w:rPr>
                <w:rFonts w:ascii="Arial Narrow" w:hAnsi="Arial Narrow" w:cs="Arial"/>
              </w:rPr>
            </w:pPr>
          </w:p>
          <w:p w14:paraId="72EF12E5" w14:textId="77777777" w:rsidR="00CA652F" w:rsidRDefault="00CA652F" w:rsidP="00624F50">
            <w:pPr>
              <w:rPr>
                <w:rFonts w:ascii="Arial Narrow" w:hAnsi="Arial Narrow"/>
                <w:b/>
              </w:rPr>
            </w:pPr>
          </w:p>
        </w:tc>
      </w:tr>
    </w:tbl>
    <w:p w14:paraId="2CBC0A2A" w14:textId="77777777" w:rsidR="00CA652F" w:rsidRPr="00C77B56" w:rsidRDefault="00CA652F" w:rsidP="00CA652F">
      <w:pPr>
        <w:spacing w:after="0"/>
        <w:rPr>
          <w:rFonts w:ascii="Arial Narrow" w:hAnsi="Arial Narrow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52892" w14:paraId="541A32AF" w14:textId="77777777" w:rsidTr="00C141F6">
        <w:tc>
          <w:tcPr>
            <w:tcW w:w="10348" w:type="dxa"/>
          </w:tcPr>
          <w:p w14:paraId="18A58887" w14:textId="77777777" w:rsidR="00D52892" w:rsidRDefault="00D52892" w:rsidP="00D528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2AB1">
              <w:rPr>
                <w:rFonts w:ascii="Arial" w:hAnsi="Arial" w:cs="Arial"/>
                <w:b/>
                <w:sz w:val="20"/>
                <w:szCs w:val="20"/>
              </w:rPr>
              <w:t xml:space="preserve">Quelles sont les instances de pilotage ou </w:t>
            </w:r>
            <w:r w:rsidRPr="0046345B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2C73A2" w:rsidRPr="0046345B">
              <w:rPr>
                <w:rFonts w:ascii="Arial" w:hAnsi="Arial" w:cs="Arial"/>
                <w:b/>
                <w:sz w:val="20"/>
                <w:szCs w:val="20"/>
              </w:rPr>
              <w:t xml:space="preserve"> suivi mis en place (externe </w:t>
            </w:r>
            <w:r w:rsidR="002C73A2">
              <w:rPr>
                <w:rFonts w:ascii="Arial" w:hAnsi="Arial" w:cs="Arial"/>
                <w:b/>
                <w:sz w:val="20"/>
                <w:szCs w:val="20"/>
              </w:rPr>
              <w:t>et/ou interne) :</w:t>
            </w:r>
          </w:p>
          <w:p w14:paraId="217370E5" w14:textId="77777777" w:rsidR="002C73A2" w:rsidRDefault="002C73A2" w:rsidP="00D528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CD5FD" w14:textId="77777777" w:rsidR="00B900F7" w:rsidRDefault="00B900F7" w:rsidP="00855AED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0C175372" w14:textId="77777777" w:rsidR="00AE0D73" w:rsidRDefault="00245CC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75E8F728" w14:textId="77777777" w:rsidR="00B900F7" w:rsidRPr="00AE0D73" w:rsidRDefault="00B900F7">
      <w:pPr>
        <w:rPr>
          <w:rFonts w:ascii="Arial Narrow" w:hAnsi="Arial Narrow"/>
          <w:b/>
          <w:sz w:val="2"/>
        </w:rPr>
      </w:pPr>
    </w:p>
    <w:p w14:paraId="055EA2F6" w14:textId="77777777" w:rsidR="00A61331" w:rsidRDefault="00A61331" w:rsidP="00A61331">
      <w:pPr>
        <w:pStyle w:val="Paragraphedeliste"/>
        <w:numPr>
          <w:ilvl w:val="0"/>
          <w:numId w:val="5"/>
        </w:numPr>
        <w:shd w:val="clear" w:color="auto" w:fill="FF0000"/>
        <w:spacing w:before="120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Budget prévisionnel du projet / action</w:t>
      </w:r>
    </w:p>
    <w:p w14:paraId="1A9E5A5C" w14:textId="77777777" w:rsidR="00F259EB" w:rsidRPr="00F259EB" w:rsidRDefault="0037287B" w:rsidP="00F259EB">
      <w:pPr>
        <w:rPr>
          <w:color w:val="FF0000"/>
          <w:sz w:val="2"/>
        </w:rPr>
      </w:pPr>
      <w:r w:rsidRPr="00F259EB">
        <w:rPr>
          <w:rFonts w:ascii="Arial" w:hAnsi="Arial" w:cs="Arial"/>
          <w:b/>
          <w:color w:val="FF0000"/>
          <w:sz w:val="24"/>
          <w:szCs w:val="24"/>
        </w:rPr>
        <w:t>Votre</w:t>
      </w:r>
      <w:r w:rsidR="003D6508" w:rsidRPr="00F259EB">
        <w:rPr>
          <w:rFonts w:ascii="Arial" w:hAnsi="Arial" w:cs="Arial"/>
          <w:b/>
          <w:color w:val="FF0000"/>
          <w:sz w:val="24"/>
          <w:szCs w:val="24"/>
        </w:rPr>
        <w:t xml:space="preserve"> projet </w:t>
      </w:r>
      <w:r w:rsidR="003D6508" w:rsidRPr="00B900F7">
        <w:rPr>
          <w:rFonts w:ascii="Arial" w:hAnsi="Arial" w:cs="Arial"/>
          <w:b/>
          <w:color w:val="FF0000"/>
          <w:sz w:val="24"/>
          <w:szCs w:val="24"/>
          <w:u w:val="single"/>
        </w:rPr>
        <w:t>ne</w:t>
      </w:r>
      <w:r w:rsidR="00EE3B71" w:rsidRPr="00B900F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concerne pas un investissement</w:t>
      </w:r>
      <w:r w:rsidR="00EE3B71" w:rsidRPr="00F259EB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3D6508" w:rsidRPr="00F259EB">
        <w:rPr>
          <w:rFonts w:ascii="Arial" w:hAnsi="Arial" w:cs="Arial"/>
          <w:b/>
          <w:color w:val="FF0000"/>
          <w:sz w:val="24"/>
          <w:szCs w:val="24"/>
        </w:rPr>
        <w:t xml:space="preserve">veuillez renseigner le budget prévisionnel ci-dessous : </w:t>
      </w:r>
    </w:p>
    <w:p w14:paraId="47FD4E98" w14:textId="4EF91550" w:rsidR="0037287B" w:rsidRPr="0037287B" w:rsidRDefault="0037287B" w:rsidP="0037287B">
      <w:pPr>
        <w:jc w:val="both"/>
        <w:rPr>
          <w:rFonts w:ascii="Arial" w:hAnsi="Arial" w:cs="Arial"/>
          <w:b/>
          <w:color w:val="FF0000"/>
          <w:sz w:val="20"/>
        </w:rPr>
      </w:pPr>
      <w:r w:rsidRPr="0037287B">
        <w:rPr>
          <w:rFonts w:ascii="Arial" w:hAnsi="Arial" w:cs="Arial"/>
          <w:b/>
          <w:color w:val="FF0000"/>
          <w:sz w:val="20"/>
        </w:rPr>
        <w:t>Présente</w:t>
      </w:r>
      <w:r w:rsidR="00B900F7">
        <w:rPr>
          <w:rFonts w:ascii="Arial" w:hAnsi="Arial" w:cs="Arial"/>
          <w:b/>
          <w:color w:val="FF0000"/>
          <w:sz w:val="20"/>
        </w:rPr>
        <w:t>r</w:t>
      </w:r>
      <w:r w:rsidRPr="0037287B">
        <w:rPr>
          <w:rFonts w:ascii="Arial" w:hAnsi="Arial" w:cs="Arial"/>
          <w:b/>
          <w:color w:val="FF0000"/>
          <w:sz w:val="20"/>
        </w:rPr>
        <w:t xml:space="preserve"> un budget prévisionnel détaillé et équilibré du projet envisagé</w:t>
      </w:r>
      <w:r w:rsidR="00CA3306">
        <w:rPr>
          <w:rFonts w:ascii="Arial" w:hAnsi="Arial" w:cs="Arial"/>
          <w:b/>
          <w:color w:val="FF0000"/>
          <w:sz w:val="20"/>
        </w:rPr>
        <w:t>,</w:t>
      </w:r>
    </w:p>
    <w:tbl>
      <w:tblPr>
        <w:tblW w:w="11201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1276"/>
        <w:gridCol w:w="3828"/>
        <w:gridCol w:w="2127"/>
      </w:tblGrid>
      <w:tr w:rsidR="00F259EB" w:rsidRPr="00F259EB" w14:paraId="6D6D5BDC" w14:textId="77777777" w:rsidTr="008C1A7F">
        <w:trPr>
          <w:trHeight w:val="163"/>
        </w:trPr>
        <w:tc>
          <w:tcPr>
            <w:tcW w:w="524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5BBCE885" w14:textId="77777777" w:rsidR="00F259EB" w:rsidRPr="00F259EB" w:rsidRDefault="00F259EB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>DEPENSES</w:t>
            </w:r>
          </w:p>
        </w:tc>
        <w:tc>
          <w:tcPr>
            <w:tcW w:w="5955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79312535" w14:textId="77777777" w:rsidR="00F259EB" w:rsidRPr="00F259EB" w:rsidRDefault="00F259EB" w:rsidP="00EF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>RECETTES</w:t>
            </w:r>
          </w:p>
        </w:tc>
      </w:tr>
      <w:tr w:rsidR="00F259EB" w:rsidRPr="00F259EB" w14:paraId="7ADAF42F" w14:textId="77777777" w:rsidTr="008C1A7F">
        <w:tc>
          <w:tcPr>
            <w:tcW w:w="3970" w:type="dxa"/>
            <w:tcBorders>
              <w:left w:val="double" w:sz="6" w:space="0" w:color="auto"/>
              <w:right w:val="single" w:sz="6" w:space="0" w:color="auto"/>
            </w:tcBorders>
          </w:tcPr>
          <w:p w14:paraId="1769FFA2" w14:textId="77777777" w:rsidR="00F259EB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Achats </w:t>
            </w:r>
          </w:p>
          <w:p w14:paraId="5CB847CD" w14:textId="2D490F2F" w:rsidR="00EF05B3" w:rsidRPr="008247B9" w:rsidRDefault="00F259EB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723FC">
              <w:rPr>
                <w:rFonts w:ascii="Arial Narrow" w:hAnsi="Arial Narrow" w:cs="Segoe UI Light"/>
                <w:sz w:val="18"/>
                <w:szCs w:val="20"/>
              </w:rPr>
              <w:t>Achats fournitures</w:t>
            </w:r>
          </w:p>
          <w:p w14:paraId="24A774D7" w14:textId="77777777" w:rsidR="00F259EB" w:rsidRPr="00C723FC" w:rsidRDefault="00F259EB" w:rsidP="00F259EB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723FC">
              <w:rPr>
                <w:rFonts w:ascii="Arial Narrow" w:hAnsi="Arial Narrow" w:cs="Segoe UI Light"/>
                <w:sz w:val="18"/>
                <w:szCs w:val="20"/>
              </w:rPr>
              <w:t>Achats équipements</w:t>
            </w:r>
          </w:p>
          <w:p w14:paraId="473A2F20" w14:textId="77777777" w:rsidR="00C723FC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Services extérieurs </w:t>
            </w:r>
          </w:p>
          <w:p w14:paraId="02E2EDD6" w14:textId="0453828E" w:rsidR="00EF05B3" w:rsidRPr="008247B9" w:rsidRDefault="00C723FC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723FC">
              <w:rPr>
                <w:rFonts w:ascii="Arial Narrow" w:hAnsi="Arial Narrow" w:cs="Segoe UI Light"/>
                <w:sz w:val="18"/>
                <w:szCs w:val="20"/>
              </w:rPr>
              <w:t>Location d’équipements</w:t>
            </w:r>
          </w:p>
          <w:p w14:paraId="3EA228B1" w14:textId="622CF61A" w:rsidR="00EF05B3" w:rsidRPr="008247B9" w:rsidRDefault="00C723FC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723FC">
              <w:rPr>
                <w:rFonts w:ascii="Arial Narrow" w:hAnsi="Arial Narrow" w:cs="Segoe UI Light"/>
                <w:sz w:val="18"/>
                <w:szCs w:val="20"/>
              </w:rPr>
              <w:t>Location d’espaces</w:t>
            </w:r>
          </w:p>
          <w:p w14:paraId="0E231720" w14:textId="6982C344" w:rsidR="00EF05B3" w:rsidRPr="008247B9" w:rsidRDefault="00C723FC" w:rsidP="008247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723FC">
              <w:rPr>
                <w:rFonts w:ascii="Arial Narrow" w:hAnsi="Arial Narrow" w:cs="Segoe UI Light"/>
                <w:sz w:val="18"/>
                <w:szCs w:val="20"/>
              </w:rPr>
              <w:t>Frais d’assurance</w:t>
            </w:r>
          </w:p>
          <w:p w14:paraId="733ACCC3" w14:textId="77777777" w:rsidR="00C723FC" w:rsidRPr="00C723FC" w:rsidRDefault="00C723FC" w:rsidP="00C723FC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23FC">
              <w:rPr>
                <w:rFonts w:ascii="Arial Narrow" w:hAnsi="Arial Narrow" w:cs="Segoe UI Light"/>
                <w:sz w:val="18"/>
                <w:szCs w:val="20"/>
              </w:rPr>
              <w:t xml:space="preserve">Autres services extérieurs (rémunération d’intermédiaires, honoraires, </w:t>
            </w:r>
            <w:proofErr w:type="gramStart"/>
            <w:r w:rsidRPr="00C723FC">
              <w:rPr>
                <w:rFonts w:ascii="Arial Narrow" w:hAnsi="Arial Narrow" w:cs="Segoe UI Light"/>
                <w:sz w:val="18"/>
                <w:szCs w:val="20"/>
              </w:rPr>
              <w:t>publicités,…</w:t>
            </w:r>
            <w:proofErr w:type="gramEnd"/>
            <w:r w:rsidRPr="00C723FC">
              <w:rPr>
                <w:rFonts w:ascii="Arial Narrow" w:hAnsi="Arial Narrow" w:cs="Segoe UI Light"/>
                <w:sz w:val="18"/>
                <w:szCs w:val="20"/>
              </w:rPr>
              <w:t>)</w:t>
            </w:r>
          </w:p>
          <w:p w14:paraId="31CE4023" w14:textId="77777777" w:rsidR="00CB49C4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Impôts et taxes </w:t>
            </w:r>
          </w:p>
          <w:p w14:paraId="507F5CC0" w14:textId="77777777" w:rsidR="00CB49C4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Charges de personnel</w:t>
            </w:r>
          </w:p>
          <w:p w14:paraId="058B143F" w14:textId="6B875218" w:rsidR="00EF05B3" w:rsidRPr="008247B9" w:rsidRDefault="00CB49C4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B49C4">
              <w:rPr>
                <w:rFonts w:ascii="Arial Narrow" w:hAnsi="Arial Narrow" w:cs="Segoe UI Light"/>
                <w:sz w:val="18"/>
                <w:szCs w:val="20"/>
              </w:rPr>
              <w:t>Rémunération des personnels</w:t>
            </w:r>
          </w:p>
          <w:p w14:paraId="30DBD94B" w14:textId="5B968D2C" w:rsidR="00EF05B3" w:rsidRPr="008247B9" w:rsidRDefault="00F259EB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B49C4">
              <w:rPr>
                <w:rFonts w:ascii="Arial Narrow" w:hAnsi="Arial Narrow" w:cs="Segoe UI Light"/>
                <w:sz w:val="18"/>
                <w:szCs w:val="20"/>
              </w:rPr>
              <w:t>Charges soc</w:t>
            </w:r>
            <w:r w:rsidR="00CB49C4" w:rsidRPr="00CB49C4">
              <w:rPr>
                <w:rFonts w:ascii="Arial Narrow" w:hAnsi="Arial Narrow" w:cs="Segoe UI Light"/>
                <w:sz w:val="18"/>
                <w:szCs w:val="20"/>
              </w:rPr>
              <w:t>iales</w:t>
            </w:r>
          </w:p>
          <w:p w14:paraId="7D2BDB39" w14:textId="77777777" w:rsidR="00F259EB" w:rsidRDefault="00CB49C4" w:rsidP="00CB49C4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CB49C4">
              <w:rPr>
                <w:rFonts w:ascii="Arial Narrow" w:hAnsi="Arial Narrow" w:cs="Segoe UI Light"/>
                <w:sz w:val="18"/>
                <w:szCs w:val="20"/>
              </w:rPr>
              <w:t>Autres charges de personnel</w:t>
            </w:r>
          </w:p>
          <w:p w14:paraId="168616C4" w14:textId="77777777" w:rsidR="00067454" w:rsidRPr="00CB49C4" w:rsidRDefault="00067454" w:rsidP="0046345B">
            <w:pPr>
              <w:pStyle w:val="Paragraphedeliste"/>
              <w:spacing w:before="100" w:beforeAutospacing="1" w:after="0" w:line="240" w:lineRule="auto"/>
              <w:ind w:left="1080"/>
              <w:rPr>
                <w:rFonts w:ascii="Arial Narrow" w:hAnsi="Arial Narrow" w:cs="Segoe UI Light"/>
                <w:sz w:val="18"/>
                <w:szCs w:val="20"/>
              </w:rPr>
            </w:pPr>
          </w:p>
          <w:p w14:paraId="312416D3" w14:textId="77777777" w:rsidR="00F259EB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Autres charges de gestion courante</w:t>
            </w:r>
          </w:p>
          <w:p w14:paraId="35D60687" w14:textId="192E8560" w:rsidR="00EF05B3" w:rsidRPr="008247B9" w:rsidRDefault="00CB49C4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B49C4">
              <w:rPr>
                <w:rFonts w:ascii="Arial Narrow" w:hAnsi="Arial Narrow" w:cs="Segoe UI Light"/>
                <w:sz w:val="18"/>
                <w:szCs w:val="20"/>
              </w:rPr>
              <w:t>Frais de déplacement</w:t>
            </w:r>
          </w:p>
          <w:p w14:paraId="1DC0EB03" w14:textId="7ACADA25" w:rsidR="00EF05B3" w:rsidRPr="008247B9" w:rsidRDefault="00CB49C4" w:rsidP="008247B9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E3B71">
              <w:rPr>
                <w:rFonts w:ascii="Arial Narrow" w:hAnsi="Arial Narrow" w:cs="Segoe UI Light"/>
                <w:sz w:val="18"/>
                <w:szCs w:val="20"/>
              </w:rPr>
              <w:t>Frais de communication</w:t>
            </w:r>
          </w:p>
          <w:p w14:paraId="0D049C7F" w14:textId="77777777" w:rsidR="00CB49C4" w:rsidRPr="00CB49C4" w:rsidRDefault="00CB49C4" w:rsidP="00CB49C4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E3B71">
              <w:rPr>
                <w:rFonts w:ascii="Arial Narrow" w:hAnsi="Arial Narrow" w:cs="Segoe UI Light"/>
                <w:sz w:val="18"/>
                <w:szCs w:val="20"/>
              </w:rPr>
              <w:t>Frais administratifs</w:t>
            </w:r>
          </w:p>
          <w:p w14:paraId="671E1B23" w14:textId="77777777" w:rsidR="00844078" w:rsidRDefault="00F259EB" w:rsidP="00F259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Charges financières</w:t>
            </w:r>
          </w:p>
          <w:p w14:paraId="31570B44" w14:textId="0EEAF74E" w:rsidR="00F259EB" w:rsidRPr="00F259EB" w:rsidRDefault="00F259EB" w:rsidP="00F259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Charges exceptionnelles</w:t>
            </w:r>
          </w:p>
          <w:p w14:paraId="7AF0098A" w14:textId="77777777" w:rsidR="008247B9" w:rsidRDefault="00F259EB" w:rsidP="008247B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Dotation aux amortissements</w:t>
            </w:r>
          </w:p>
          <w:p w14:paraId="11A41FFE" w14:textId="09040993" w:rsidR="00844078" w:rsidRPr="001C43FA" w:rsidRDefault="00844078" w:rsidP="008247B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14:paraId="09CD542A" w14:textId="77777777" w:rsidR="00F259EB" w:rsidRDefault="00F259EB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37DBB985" w14:textId="77777777" w:rsidR="008247B9" w:rsidRDefault="008247B9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6F5CE6D6" w14:textId="77777777" w:rsidR="008247B9" w:rsidRDefault="008247B9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606C11B0" w14:textId="036907CD" w:rsidR="008247B9" w:rsidRPr="00F259EB" w:rsidRDefault="008247B9" w:rsidP="008247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828" w:type="dxa"/>
            <w:tcBorders>
              <w:bottom w:val="double" w:sz="6" w:space="0" w:color="auto"/>
              <w:right w:val="single" w:sz="6" w:space="0" w:color="auto"/>
            </w:tcBorders>
          </w:tcPr>
          <w:p w14:paraId="2CEF728B" w14:textId="77777777" w:rsidR="00F259EB" w:rsidRPr="00F259EB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Vente de produits finis, de marchandises, prestations de services</w:t>
            </w:r>
          </w:p>
          <w:p w14:paraId="7909FDA8" w14:textId="77777777" w:rsidR="00F259EB" w:rsidRPr="00B900F7" w:rsidRDefault="00F259EB" w:rsidP="00F259EB">
            <w:pPr>
              <w:spacing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B900F7">
              <w:rPr>
                <w:rFonts w:ascii="Arial Narrow" w:hAnsi="Arial Narrow" w:cs="Segoe UI Light"/>
                <w:sz w:val="18"/>
                <w:szCs w:val="20"/>
              </w:rPr>
              <w:t>Prélèvement sur fonds propres…</w:t>
            </w:r>
          </w:p>
          <w:p w14:paraId="0F551AF5" w14:textId="77777777" w:rsidR="00F259EB" w:rsidRPr="00F259EB" w:rsidRDefault="00F259EB" w:rsidP="00F259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3BEFDD91" w14:textId="77777777" w:rsidR="000E69CC" w:rsidRDefault="00F259EB" w:rsidP="00D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Subventions d’exploitation </w:t>
            </w:r>
          </w:p>
          <w:p w14:paraId="172B1CD7" w14:textId="74A5960B" w:rsidR="00F259EB" w:rsidRPr="008247B9" w:rsidRDefault="000E69CC" w:rsidP="00D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Lister</w:t>
            </w:r>
            <w:r w:rsidR="008247B9"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l</w:t>
            </w: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es partenaires </w:t>
            </w:r>
            <w:r w:rsidR="008247B9"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sollicités</w:t>
            </w: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(</w:t>
            </w:r>
            <w:r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indiquer les noms </w:t>
            </w:r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complets, ne pas utiliser de sigles)</w:t>
            </w:r>
            <w:r w:rsidR="00142D68"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, </w:t>
            </w:r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préciser pour chacun </w:t>
            </w:r>
            <w:r w:rsidR="008247B9"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la nature du dispositif</w:t>
            </w:r>
            <w:r w:rsidR="00142D68"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et la date de commission.</w:t>
            </w:r>
            <w:r w:rsidR="00142D68" w:rsidRPr="00142D68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</w:t>
            </w:r>
          </w:p>
          <w:p w14:paraId="6BFE1B53" w14:textId="6155478F" w:rsidR="00F259EB" w:rsidRDefault="00F259EB" w:rsidP="00F259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5451CAB7" w14:textId="77777777" w:rsidR="000E69CC" w:rsidRDefault="000E69CC" w:rsidP="00512B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</w:pPr>
          </w:p>
          <w:p w14:paraId="757354C1" w14:textId="77777777" w:rsidR="001B6283" w:rsidRDefault="00F259EB" w:rsidP="00512B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</w:pPr>
            <w:r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Mutualité Sociale Agricole Beauce Cœur de Loire</w:t>
            </w:r>
            <w:r w:rsidR="00CA3306" w:rsidRPr="000E69CC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  <w:t xml:space="preserve"> – </w:t>
            </w:r>
            <w:r w:rsidR="000E69CC" w:rsidRPr="000E69CC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  <w:t xml:space="preserve">Appel à projets </w:t>
            </w:r>
            <w:r w:rsidR="00CA3306" w:rsidRPr="000E69CC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  <w:t>Grandir en Milieu Rural</w:t>
            </w:r>
          </w:p>
          <w:p w14:paraId="3A544C1A" w14:textId="77777777" w:rsidR="001B6283" w:rsidRDefault="001B6283" w:rsidP="00512B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</w:pPr>
          </w:p>
          <w:p w14:paraId="2914EE38" w14:textId="77777777" w:rsidR="001B6283" w:rsidRDefault="001B6283" w:rsidP="00512B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</w:pPr>
          </w:p>
          <w:p w14:paraId="337A5329" w14:textId="4659C4D4" w:rsidR="001B6283" w:rsidRPr="00F03C4B" w:rsidRDefault="001B6283" w:rsidP="00512B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</w:pPr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Nom de l’organisme : …………………</w:t>
            </w:r>
            <w:proofErr w:type="gramStart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…….</w:t>
            </w:r>
            <w:proofErr w:type="gramEnd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.</w:t>
            </w:r>
          </w:p>
          <w:p w14:paraId="47C9AE20" w14:textId="5FD8A6E5" w:rsidR="001B6283" w:rsidRPr="00F03C4B" w:rsidRDefault="001B6283" w:rsidP="00512B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Dispositif : ………………………………………………………</w:t>
            </w:r>
          </w:p>
          <w:p w14:paraId="15879641" w14:textId="77542E1C" w:rsidR="001B6283" w:rsidRPr="00F03C4B" w:rsidRDefault="001B6283" w:rsidP="00512B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Statut de la demande : </w:t>
            </w:r>
            <w:r w:rsidR="00EC0652"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Sollicitée / Acquise / Rejet</w:t>
            </w:r>
          </w:p>
          <w:p w14:paraId="0E6B3A56" w14:textId="4C1466BC" w:rsidR="00F259EB" w:rsidRPr="00F03C4B" w:rsidRDefault="001B6283" w:rsidP="00512B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Date de commission : </w:t>
            </w:r>
            <w:proofErr w:type="gramStart"/>
            <w:r w:rsidR="00CA3306"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 </w:t>
            </w: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….</w:t>
            </w:r>
            <w:proofErr w:type="gramEnd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/…./….</w:t>
            </w:r>
          </w:p>
          <w:p w14:paraId="45B61256" w14:textId="3E80BC29" w:rsidR="001B6283" w:rsidRPr="00F03C4B" w:rsidRDefault="001B6283" w:rsidP="00512B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</w:p>
          <w:p w14:paraId="71123F52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</w:pPr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Nom de l’organisme : …………………</w:t>
            </w:r>
            <w:proofErr w:type="gramStart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…….</w:t>
            </w:r>
            <w:proofErr w:type="gramEnd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.</w:t>
            </w:r>
          </w:p>
          <w:p w14:paraId="64141589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Dispositif : ………………………………………………………</w:t>
            </w:r>
          </w:p>
          <w:p w14:paraId="718B2692" w14:textId="230BC848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Statut de la demande : </w:t>
            </w:r>
            <w:r w:rsidR="00EC0652"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Sollicitée / Acquise / Rejet</w:t>
            </w:r>
          </w:p>
          <w:p w14:paraId="0253AE45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Date de commission : </w:t>
            </w:r>
            <w:proofErr w:type="gramStart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 ….</w:t>
            </w:r>
            <w:proofErr w:type="gramEnd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/…./….</w:t>
            </w:r>
          </w:p>
          <w:p w14:paraId="5D2B45FA" w14:textId="5EFB839D" w:rsidR="001B6283" w:rsidRPr="00F03C4B" w:rsidRDefault="001B6283" w:rsidP="00512B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</w:p>
          <w:p w14:paraId="5F515106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</w:pPr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Nom de l’organisme : …………………</w:t>
            </w:r>
            <w:proofErr w:type="gramStart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…….</w:t>
            </w:r>
            <w:proofErr w:type="gramEnd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.</w:t>
            </w:r>
          </w:p>
          <w:p w14:paraId="4D9E49B8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Dispositif : ………………………………………………………</w:t>
            </w:r>
          </w:p>
          <w:p w14:paraId="4C7EEFF6" w14:textId="6153E4CB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Statut de la demande : </w:t>
            </w:r>
            <w:r w:rsidR="00EC0652"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Sollicitée / Acquise / Rejet</w:t>
            </w:r>
          </w:p>
          <w:p w14:paraId="3CC87B39" w14:textId="722BFECA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Date de commission : </w:t>
            </w:r>
            <w:proofErr w:type="gramStart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 ….</w:t>
            </w:r>
            <w:proofErr w:type="gramEnd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/…./….</w:t>
            </w:r>
          </w:p>
          <w:p w14:paraId="1CDA775B" w14:textId="0421AE29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</w:p>
          <w:p w14:paraId="2BEAF8AD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</w:pPr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Nom de l’organisme : …………………</w:t>
            </w:r>
            <w:proofErr w:type="gramStart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…….</w:t>
            </w:r>
            <w:proofErr w:type="gramEnd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.</w:t>
            </w:r>
          </w:p>
          <w:p w14:paraId="7052C8BB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Dispositif : ………………………………………………………</w:t>
            </w:r>
          </w:p>
          <w:p w14:paraId="32EB9D81" w14:textId="5F0E8159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Statut de la demande : </w:t>
            </w:r>
            <w:r w:rsidR="00EC0652"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Sollicitée / Acquise / Rejet</w:t>
            </w:r>
          </w:p>
          <w:p w14:paraId="1406232D" w14:textId="77777777" w:rsidR="001B6283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Date de commission : </w:t>
            </w:r>
            <w:proofErr w:type="gramStart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 ….</w:t>
            </w:r>
            <w:proofErr w:type="gramEnd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/…./….</w:t>
            </w:r>
          </w:p>
          <w:p w14:paraId="1B23150B" w14:textId="4A80297F" w:rsidR="001B6283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</w:p>
          <w:p w14:paraId="48E9AC84" w14:textId="52FB503C" w:rsidR="008247B9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Autres pr</w:t>
            </w:r>
            <w:r w:rsidR="0084407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o</w:t>
            </w: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duits de gestion</w:t>
            </w:r>
            <w:r w:rsidR="00067454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 courante</w:t>
            </w:r>
          </w:p>
          <w:p w14:paraId="2F8ECAE2" w14:textId="29CA1739" w:rsidR="00F259EB" w:rsidRPr="00F259EB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Produits financiers</w:t>
            </w:r>
          </w:p>
          <w:p w14:paraId="30273424" w14:textId="77777777" w:rsidR="008247B9" w:rsidRDefault="00F259EB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Reprises sur</w:t>
            </w:r>
            <w:r w:rsidRPr="00F259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amortissements et provisions</w:t>
            </w:r>
          </w:p>
          <w:p w14:paraId="302D1B92" w14:textId="3A78321C" w:rsidR="008247B9" w:rsidRPr="008247B9" w:rsidRDefault="008247B9" w:rsidP="00F259EB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</w:tc>
        <w:tc>
          <w:tcPr>
            <w:tcW w:w="2127" w:type="dxa"/>
            <w:tcBorders>
              <w:right w:val="double" w:sz="6" w:space="0" w:color="auto"/>
            </w:tcBorders>
          </w:tcPr>
          <w:p w14:paraId="4D87751F" w14:textId="77777777" w:rsidR="00F259EB" w:rsidRPr="00F259EB" w:rsidRDefault="00F259EB" w:rsidP="00F259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60A5123B" w14:textId="77777777" w:rsidR="00F259EB" w:rsidRPr="00F259EB" w:rsidRDefault="00F259EB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37B957D2" w14:textId="77777777" w:rsidR="00F259EB" w:rsidRPr="00F259EB" w:rsidRDefault="00F259EB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5C6AECD4" w14:textId="5E379758" w:rsidR="00B900F7" w:rsidRDefault="00B900F7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45268085" w14:textId="60DABB46" w:rsidR="008247B9" w:rsidRDefault="008247B9" w:rsidP="008247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424F62BE" w14:textId="7A8BE597" w:rsidR="000E69CC" w:rsidRDefault="000E69CC" w:rsidP="008247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63F3D880" w14:textId="1CC59014" w:rsidR="000E69CC" w:rsidRDefault="000E69CC" w:rsidP="008247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6235001E" w14:textId="77777777" w:rsidR="000E69CC" w:rsidRDefault="000E69CC" w:rsidP="008247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0D0C5D2E" w14:textId="77777777" w:rsidR="00B900F7" w:rsidRPr="00F259EB" w:rsidRDefault="00B900F7" w:rsidP="00F2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  <w:p w14:paraId="7CF5C030" w14:textId="77777777" w:rsidR="00067454" w:rsidRPr="00F259EB" w:rsidRDefault="00067454" w:rsidP="001B628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8247B9" w:rsidRPr="00F259EB" w14:paraId="0485429F" w14:textId="77777777" w:rsidTr="008C1A7F">
        <w:trPr>
          <w:trHeight w:val="308"/>
        </w:trPr>
        <w:tc>
          <w:tcPr>
            <w:tcW w:w="39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34C2B48" w14:textId="487B2643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>COUT GLOBAL DU PROJET</w:t>
            </w:r>
            <w:r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 xml:space="preserve"> </w:t>
            </w:r>
            <w:r w:rsidRPr="008247B9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fr-FR"/>
              </w:rPr>
              <w:t>(hors bénévolat)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2C254ED6" w14:textId="77777777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E4E2DE0" w14:textId="3777AF1C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 xml:space="preserve"> </w:t>
            </w:r>
            <w:r w:rsidRPr="008247B9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fr-FR"/>
              </w:rPr>
              <w:t>(hors bénévolat)</w:t>
            </w:r>
          </w:p>
        </w:tc>
        <w:tc>
          <w:tcPr>
            <w:tcW w:w="212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0842C4D1" w14:textId="058585B0" w:rsidR="008247B9" w:rsidRPr="00F259EB" w:rsidRDefault="008247B9" w:rsidP="008247B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 </w:t>
            </w:r>
          </w:p>
        </w:tc>
      </w:tr>
      <w:tr w:rsidR="008247B9" w:rsidRPr="00F259EB" w14:paraId="37CBAC28" w14:textId="77777777" w:rsidTr="008247B9">
        <w:trPr>
          <w:trHeight w:val="308"/>
        </w:trPr>
        <w:tc>
          <w:tcPr>
            <w:tcW w:w="39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5BF433" w14:textId="77777777" w:rsidR="008247B9" w:rsidRDefault="008247B9" w:rsidP="008247B9">
            <w:pPr>
              <w:spacing w:before="100" w:beforeAutospacing="1" w:after="0" w:line="240" w:lineRule="auto"/>
              <w:rPr>
                <w:rFonts w:ascii="Arial Narrow" w:hAnsi="Arial Narrow" w:cs="Segoe UI Light"/>
                <w:sz w:val="18"/>
                <w:szCs w:val="20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>Emplois des contributions volontaires en nature</w:t>
            </w:r>
            <w:r w:rsidRPr="00F259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F259EB">
              <w:rPr>
                <w:rFonts w:ascii="Arial Narrow" w:hAnsi="Arial Narrow" w:cs="Segoe UI Light"/>
                <w:sz w:val="18"/>
                <w:szCs w:val="20"/>
              </w:rPr>
              <w:t>(Secours en nature, Mise à disposition gratuite de biens et Prestations, Personnel bénévole)</w:t>
            </w:r>
          </w:p>
          <w:p w14:paraId="0C9B736E" w14:textId="77777777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2A7EABF" w14:textId="77777777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E58C89" w14:textId="3263DE41" w:rsidR="008247B9" w:rsidRPr="00F259EB" w:rsidRDefault="008247B9" w:rsidP="00824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Contributions volontaires en nature </w:t>
            </w:r>
            <w:r w:rsidRPr="00F259EB">
              <w:rPr>
                <w:rFonts w:ascii="Arial Narrow" w:hAnsi="Arial Narrow" w:cs="Segoe UI Light"/>
                <w:sz w:val="18"/>
                <w:szCs w:val="20"/>
              </w:rPr>
              <w:t>(Bénévolat, Prestations en nature, Dons en nature)</w:t>
            </w:r>
          </w:p>
        </w:tc>
        <w:tc>
          <w:tcPr>
            <w:tcW w:w="212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74D33DF" w14:textId="77777777" w:rsidR="008247B9" w:rsidRPr="00F259EB" w:rsidRDefault="008247B9" w:rsidP="008247B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</w:tr>
      <w:tr w:rsidR="008247B9" w:rsidRPr="00F259EB" w14:paraId="39E924AD" w14:textId="77777777" w:rsidTr="008C1A7F">
        <w:trPr>
          <w:trHeight w:val="308"/>
        </w:trPr>
        <w:tc>
          <w:tcPr>
            <w:tcW w:w="39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5EF3866" w14:textId="7F0C0BFF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>COUT GLOBAL DU PROJET</w:t>
            </w:r>
            <w:r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75538F32" w14:textId="77777777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1A971F8" w14:textId="0C3532B2" w:rsidR="008247B9" w:rsidRPr="00F259EB" w:rsidRDefault="008247B9" w:rsidP="00824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F259EB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12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7C85F3DB" w14:textId="77777777" w:rsidR="008247B9" w:rsidRPr="00F259EB" w:rsidRDefault="008247B9" w:rsidP="008247B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</w:tr>
    </w:tbl>
    <w:p w14:paraId="4DABA28C" w14:textId="2C054FC8" w:rsidR="001C43FA" w:rsidRDefault="001C43FA" w:rsidP="00F259EB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</w:p>
    <w:p w14:paraId="62D26EDD" w14:textId="77777777" w:rsidR="008247B9" w:rsidRPr="00F259EB" w:rsidRDefault="008247B9" w:rsidP="00F259EB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</w:p>
    <w:p w14:paraId="537A0E9A" w14:textId="77777777" w:rsidR="00F259EB" w:rsidRPr="00F259EB" w:rsidRDefault="00F259EB" w:rsidP="00F259EB">
      <w:pPr>
        <w:tabs>
          <w:tab w:val="left" w:pos="1560"/>
          <w:tab w:val="right" w:leader="underscore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259EB">
        <w:rPr>
          <w:rFonts w:ascii="Arial" w:eastAsia="Times New Roman" w:hAnsi="Arial" w:cs="Arial"/>
          <w:sz w:val="20"/>
          <w:szCs w:val="20"/>
          <w:lang w:eastAsia="fr-FR"/>
        </w:rPr>
        <w:t>Je soussigné(e)</w:t>
      </w:r>
      <w:r w:rsidRPr="00F259E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259EB">
        <w:rPr>
          <w:rFonts w:ascii="Arial" w:eastAsia="Times New Roman" w:hAnsi="Arial" w:cs="Arial"/>
          <w:color w:val="999999"/>
          <w:sz w:val="20"/>
          <w:szCs w:val="20"/>
          <w:lang w:eastAsia="fr-FR"/>
        </w:rPr>
        <w:tab/>
      </w:r>
      <w:r w:rsidRPr="00F259EB">
        <w:rPr>
          <w:rFonts w:ascii="Arial" w:eastAsia="Times New Roman" w:hAnsi="Arial" w:cs="Arial"/>
          <w:sz w:val="20"/>
          <w:szCs w:val="20"/>
          <w:lang w:eastAsia="fr-FR"/>
        </w:rPr>
        <w:tab/>
        <w:t>représentant(e) légal(e) certifie que les renseignements mentionnés ci-dessus sont exacts.</w:t>
      </w:r>
    </w:p>
    <w:p w14:paraId="0C8F0B48" w14:textId="77777777" w:rsidR="00F259EB" w:rsidRPr="00F259EB" w:rsidRDefault="00F259EB" w:rsidP="00F259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6B07AC2" w14:textId="3DF411DE" w:rsidR="00F259EB" w:rsidRDefault="00F259EB" w:rsidP="00F259EB">
      <w:pPr>
        <w:tabs>
          <w:tab w:val="left" w:pos="720"/>
          <w:tab w:val="right" w:leader="underscore" w:pos="3780"/>
          <w:tab w:val="left" w:pos="3960"/>
          <w:tab w:val="right" w:leader="underscore" w:pos="7020"/>
        </w:tabs>
        <w:spacing w:after="0" w:line="240" w:lineRule="auto"/>
        <w:jc w:val="both"/>
        <w:rPr>
          <w:rFonts w:ascii="Univers" w:eastAsia="Times New Roman" w:hAnsi="Univers" w:cs="Times New Roman"/>
          <w:sz w:val="24"/>
          <w:szCs w:val="20"/>
          <w:lang w:eastAsia="fr-FR"/>
        </w:rPr>
      </w:pPr>
      <w:r w:rsidRPr="00F259EB">
        <w:rPr>
          <w:rFonts w:ascii="Arial" w:eastAsia="Times New Roman" w:hAnsi="Arial" w:cs="Arial"/>
          <w:sz w:val="20"/>
          <w:szCs w:val="20"/>
          <w:lang w:eastAsia="fr-FR"/>
        </w:rPr>
        <w:t>Fait à</w:t>
      </w:r>
      <w:r w:rsidRPr="00F259E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259EB">
        <w:rPr>
          <w:rFonts w:ascii="Arial" w:eastAsia="Times New Roman" w:hAnsi="Arial" w:cs="Arial"/>
          <w:color w:val="999999"/>
          <w:sz w:val="20"/>
          <w:szCs w:val="20"/>
          <w:lang w:eastAsia="fr-FR"/>
        </w:rPr>
        <w:tab/>
      </w:r>
      <w:r w:rsidRPr="00F259EB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, le </w:t>
      </w:r>
      <w:r w:rsidRPr="00F259EB">
        <w:rPr>
          <w:rFonts w:ascii="Arial" w:eastAsia="Times New Roman" w:hAnsi="Arial" w:cs="Arial"/>
          <w:color w:val="999999"/>
          <w:sz w:val="20"/>
          <w:szCs w:val="20"/>
          <w:lang w:eastAsia="fr-FR"/>
        </w:rPr>
        <w:tab/>
        <w:t>.</w:t>
      </w:r>
      <w:r w:rsidRPr="00F259EB">
        <w:rPr>
          <w:rFonts w:ascii="Univers" w:eastAsia="Times New Roman" w:hAnsi="Univers" w:cs="Times New Roman"/>
          <w:sz w:val="24"/>
          <w:szCs w:val="20"/>
          <w:lang w:eastAsia="fr-FR"/>
        </w:rPr>
        <w:tab/>
      </w:r>
    </w:p>
    <w:p w14:paraId="575E359B" w14:textId="77777777" w:rsidR="008247B9" w:rsidRPr="00F259EB" w:rsidRDefault="008247B9" w:rsidP="00F259EB">
      <w:pPr>
        <w:tabs>
          <w:tab w:val="left" w:pos="720"/>
          <w:tab w:val="right" w:leader="underscore" w:pos="3780"/>
          <w:tab w:val="left" w:pos="3960"/>
          <w:tab w:val="right" w:leader="underscore" w:pos="7020"/>
        </w:tabs>
        <w:spacing w:after="0" w:line="240" w:lineRule="auto"/>
        <w:jc w:val="both"/>
        <w:rPr>
          <w:rFonts w:ascii="Univers" w:eastAsia="Times New Roman" w:hAnsi="Univers" w:cs="Times New Roman"/>
          <w:sz w:val="24"/>
          <w:szCs w:val="20"/>
          <w:lang w:eastAsia="fr-FR"/>
        </w:rPr>
      </w:pPr>
    </w:p>
    <w:p w14:paraId="1B6247C2" w14:textId="77777777" w:rsidR="00F259EB" w:rsidRPr="00F259EB" w:rsidRDefault="00F259EB" w:rsidP="00F259EB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F259EB">
        <w:rPr>
          <w:rFonts w:ascii="Univers" w:eastAsia="Times New Roman" w:hAnsi="Univers" w:cs="Times New Roman"/>
          <w:sz w:val="24"/>
          <w:szCs w:val="20"/>
          <w:lang w:eastAsia="fr-FR"/>
        </w:rPr>
        <w:tab/>
      </w:r>
      <w:r w:rsidRPr="00F259EB">
        <w:rPr>
          <w:rFonts w:ascii="Univers" w:eastAsia="Times New Roman" w:hAnsi="Univers" w:cs="Times New Roman"/>
          <w:sz w:val="24"/>
          <w:szCs w:val="20"/>
          <w:lang w:eastAsia="fr-FR"/>
        </w:rPr>
        <w:tab/>
      </w:r>
      <w:r w:rsidRPr="00F259EB">
        <w:rPr>
          <w:rFonts w:ascii="Univers" w:eastAsia="Times New Roman" w:hAnsi="Univers" w:cs="Times New Roman"/>
          <w:sz w:val="24"/>
          <w:szCs w:val="20"/>
          <w:lang w:eastAsia="fr-FR"/>
        </w:rPr>
        <w:tab/>
      </w:r>
      <w:r w:rsidRPr="008247B9">
        <w:rPr>
          <w:rFonts w:ascii="Arial" w:eastAsia="Times New Roman" w:hAnsi="Arial" w:cs="Arial"/>
          <w:sz w:val="20"/>
          <w:szCs w:val="20"/>
          <w:lang w:eastAsia="fr-FR"/>
        </w:rPr>
        <w:t xml:space="preserve">Signature du ou de la Représentant(e) légal(e) </w:t>
      </w:r>
    </w:p>
    <w:p w14:paraId="04CC487B" w14:textId="77777777" w:rsidR="008247B9" w:rsidRDefault="008247B9" w:rsidP="00067454">
      <w:pPr>
        <w:rPr>
          <w:rFonts w:ascii="Arial" w:hAnsi="Arial" w:cs="Arial"/>
          <w:b/>
          <w:color w:val="FF0000"/>
          <w:sz w:val="24"/>
          <w:szCs w:val="24"/>
        </w:rPr>
      </w:pPr>
    </w:p>
    <w:p w14:paraId="4242A39D" w14:textId="77777777" w:rsidR="00AE5829" w:rsidRDefault="00AE5829" w:rsidP="00067454">
      <w:pPr>
        <w:rPr>
          <w:rFonts w:ascii="Arial" w:hAnsi="Arial" w:cs="Arial"/>
          <w:b/>
          <w:color w:val="FF0000"/>
          <w:sz w:val="24"/>
          <w:szCs w:val="24"/>
        </w:rPr>
      </w:pPr>
    </w:p>
    <w:p w14:paraId="681A34BB" w14:textId="1AFBA055" w:rsidR="00067454" w:rsidRDefault="00067454" w:rsidP="00067454">
      <w:pPr>
        <w:rPr>
          <w:rFonts w:ascii="Arial" w:hAnsi="Arial" w:cs="Arial"/>
          <w:b/>
          <w:color w:val="FF0000"/>
          <w:sz w:val="24"/>
          <w:szCs w:val="24"/>
        </w:rPr>
      </w:pPr>
      <w:r w:rsidRPr="00067454">
        <w:rPr>
          <w:rFonts w:ascii="Arial" w:hAnsi="Arial" w:cs="Arial"/>
          <w:b/>
          <w:color w:val="FF0000"/>
          <w:sz w:val="24"/>
          <w:szCs w:val="24"/>
        </w:rPr>
        <w:t xml:space="preserve">Votre projet concerne </w:t>
      </w:r>
      <w:r w:rsidRPr="005F32C1">
        <w:rPr>
          <w:rFonts w:ascii="Arial" w:hAnsi="Arial" w:cs="Arial"/>
          <w:b/>
          <w:color w:val="FF0000"/>
          <w:sz w:val="24"/>
          <w:szCs w:val="24"/>
          <w:u w:val="single"/>
        </w:rPr>
        <w:t>un investissement, ou de l’équipement</w:t>
      </w:r>
      <w:r>
        <w:rPr>
          <w:rFonts w:ascii="Arial" w:hAnsi="Arial" w:cs="Arial"/>
          <w:b/>
          <w:color w:val="FF0000"/>
          <w:sz w:val="24"/>
          <w:szCs w:val="24"/>
        </w:rPr>
        <w:t>,</w:t>
      </w:r>
      <w:r w:rsidRPr="00067454">
        <w:rPr>
          <w:rFonts w:ascii="Arial" w:hAnsi="Arial" w:cs="Arial"/>
          <w:b/>
          <w:color w:val="FF0000"/>
          <w:sz w:val="24"/>
          <w:szCs w:val="24"/>
        </w:rPr>
        <w:t xml:space="preserve"> veuillez renseigner le budget prévisionnel ci-dessous : </w:t>
      </w:r>
    </w:p>
    <w:p w14:paraId="5065C652" w14:textId="77777777" w:rsidR="00067454" w:rsidRPr="0037287B" w:rsidRDefault="00067454" w:rsidP="00067454">
      <w:pPr>
        <w:jc w:val="both"/>
        <w:rPr>
          <w:rFonts w:ascii="Arial" w:hAnsi="Arial" w:cs="Arial"/>
          <w:b/>
          <w:color w:val="FF0000"/>
          <w:sz w:val="20"/>
        </w:rPr>
      </w:pPr>
      <w:r w:rsidRPr="0037287B">
        <w:rPr>
          <w:rFonts w:ascii="Arial" w:hAnsi="Arial" w:cs="Arial"/>
          <w:b/>
          <w:color w:val="FF0000"/>
          <w:sz w:val="20"/>
        </w:rPr>
        <w:t>Présenter un budget prévisionnel détaillé et équilibré du projet envisagé.</w:t>
      </w:r>
    </w:p>
    <w:p w14:paraId="6B761034" w14:textId="77777777" w:rsidR="00067454" w:rsidRPr="00067454" w:rsidRDefault="00067454" w:rsidP="00067454">
      <w:pPr>
        <w:rPr>
          <w:color w:val="FF0000"/>
          <w:sz w:val="2"/>
        </w:rPr>
      </w:pPr>
    </w:p>
    <w:tbl>
      <w:tblPr>
        <w:tblW w:w="11199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951"/>
        <w:gridCol w:w="4110"/>
        <w:gridCol w:w="2168"/>
      </w:tblGrid>
      <w:tr w:rsidR="00067454" w14:paraId="73D7D4AE" w14:textId="77777777" w:rsidTr="00F3640D">
        <w:tc>
          <w:tcPr>
            <w:tcW w:w="49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2B58819E" w14:textId="77777777" w:rsidR="00067454" w:rsidRDefault="00067454" w:rsidP="00067454">
            <w:pPr>
              <w:ind w:left="638" w:hanging="63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71656F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COUT</w:t>
            </w:r>
          </w:p>
          <w:p w14:paraId="024D47C4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27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69C6E82B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EC59BC8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FINANCEMENT</w:t>
            </w:r>
          </w:p>
          <w:p w14:paraId="4DF61030" w14:textId="77777777" w:rsidR="00067454" w:rsidRDefault="00067454" w:rsidP="003E06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454" w14:paraId="0B18C160" w14:textId="77777777" w:rsidTr="004F17D0">
        <w:tc>
          <w:tcPr>
            <w:tcW w:w="3970" w:type="dxa"/>
            <w:tcBorders>
              <w:left w:val="double" w:sz="6" w:space="0" w:color="auto"/>
              <w:right w:val="single" w:sz="6" w:space="0" w:color="auto"/>
            </w:tcBorders>
          </w:tcPr>
          <w:p w14:paraId="3A070FD9" w14:textId="77777777" w:rsidR="00067454" w:rsidRDefault="00067454" w:rsidP="003E061E">
            <w:pPr>
              <w:tabs>
                <w:tab w:val="left" w:leader="dot" w:pos="283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F7BC64" w14:textId="77777777" w:rsidR="003A0F3A" w:rsidRPr="005F32C1" w:rsidRDefault="003A0F3A" w:rsidP="003A0F3A">
            <w:pPr>
              <w:tabs>
                <w:tab w:val="left" w:leader="dot" w:pos="283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F32C1">
              <w:rPr>
                <w:rFonts w:ascii="Arial" w:hAnsi="Arial" w:cs="Arial"/>
                <w:b/>
                <w:sz w:val="18"/>
                <w:szCs w:val="18"/>
              </w:rPr>
              <w:t>Les devis attestant des sommes avancées</w:t>
            </w:r>
            <w:r w:rsidR="00B63E5F">
              <w:rPr>
                <w:rFonts w:ascii="Arial" w:hAnsi="Arial" w:cs="Arial"/>
                <w:b/>
                <w:sz w:val="18"/>
                <w:szCs w:val="18"/>
              </w:rPr>
              <w:t xml:space="preserve"> ci-</w:t>
            </w:r>
            <w:r w:rsidR="005F32C1">
              <w:rPr>
                <w:rFonts w:ascii="Arial" w:hAnsi="Arial" w:cs="Arial"/>
                <w:b/>
                <w:sz w:val="18"/>
                <w:szCs w:val="18"/>
              </w:rPr>
              <w:t>dessous</w:t>
            </w:r>
            <w:r w:rsidRPr="005F32C1">
              <w:rPr>
                <w:rFonts w:ascii="Arial" w:hAnsi="Arial" w:cs="Arial"/>
                <w:b/>
                <w:sz w:val="18"/>
                <w:szCs w:val="18"/>
              </w:rPr>
              <w:t xml:space="preserve"> sont à joindre</w:t>
            </w:r>
            <w:r w:rsidR="00F3640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51" w:type="dxa"/>
            <w:tcBorders>
              <w:right w:val="double" w:sz="6" w:space="0" w:color="auto"/>
            </w:tcBorders>
          </w:tcPr>
          <w:p w14:paraId="2A0329E3" w14:textId="77777777" w:rsidR="00067454" w:rsidRDefault="00067454" w:rsidP="003E0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double" w:sz="6" w:space="0" w:color="auto"/>
              <w:right w:val="single" w:sz="6" w:space="0" w:color="auto"/>
            </w:tcBorders>
          </w:tcPr>
          <w:p w14:paraId="566AAFF9" w14:textId="77777777" w:rsidR="00067454" w:rsidRDefault="00067454" w:rsidP="003E06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EDBA5F" w14:textId="77777777" w:rsidR="00067454" w:rsidRDefault="00067454" w:rsidP="003E061E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AUTOFINANCEMENT</w:t>
            </w:r>
          </w:p>
          <w:p w14:paraId="3D3927CF" w14:textId="77777777" w:rsidR="00067454" w:rsidRDefault="00067454" w:rsidP="003E061E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  <w:p w14:paraId="09ECD0A0" w14:textId="77777777" w:rsidR="00AE5829" w:rsidRDefault="00067454" w:rsidP="00AE5829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AUTRES FINANCEURS SOLLICITES</w:t>
            </w:r>
          </w:p>
          <w:p w14:paraId="40528B03" w14:textId="77777777" w:rsidR="00D704C6" w:rsidRPr="008247B9" w:rsidRDefault="00AE5829" w:rsidP="00D704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Lister</w:t>
            </w:r>
            <w:r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l</w:t>
            </w: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es partenaires </w:t>
            </w:r>
            <w:r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sollicités</w:t>
            </w: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(</w:t>
            </w:r>
            <w:r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indiquer les noms </w:t>
            </w:r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complets, ne pas utiliser de sigles)</w:t>
            </w:r>
            <w:r w:rsidR="00D704C6"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, préciser pour chacun la nature du dispositif et la date de commission.</w:t>
            </w:r>
            <w:r w:rsidR="00D704C6" w:rsidRPr="00142D68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</w:t>
            </w:r>
          </w:p>
          <w:p w14:paraId="682FB33E" w14:textId="77777777" w:rsidR="00AE5829" w:rsidRDefault="00AE5829" w:rsidP="00AE58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08FC3927" w14:textId="77777777" w:rsidR="00AE5829" w:rsidRDefault="00AE5829" w:rsidP="00AE58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</w:pPr>
          </w:p>
          <w:p w14:paraId="4F2948A9" w14:textId="77777777" w:rsidR="00AE5829" w:rsidRPr="000E69CC" w:rsidRDefault="00AE5829" w:rsidP="00AE58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</w:pPr>
            <w:r w:rsidRPr="000E69CC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Mutualité Sociale Agricole Beauce Cœur de Loire</w:t>
            </w:r>
            <w:r w:rsidRPr="000E69CC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fr-FR"/>
              </w:rPr>
              <w:t xml:space="preserve"> – Appel à projets Grandir en Milieu Rural </w:t>
            </w:r>
          </w:p>
          <w:p w14:paraId="5D299BF6" w14:textId="41AB6522" w:rsidR="00AE5829" w:rsidRDefault="00AE5829" w:rsidP="00DA2D5F">
            <w:pPr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0C6C5A36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</w:pPr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Nom de l’organisme : …………………</w:t>
            </w:r>
            <w:proofErr w:type="gramStart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…….</w:t>
            </w:r>
            <w:proofErr w:type="gramEnd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.</w:t>
            </w:r>
          </w:p>
          <w:p w14:paraId="33CD8B1B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Dispositif : ………………………………………………………</w:t>
            </w:r>
          </w:p>
          <w:p w14:paraId="6F5E5B34" w14:textId="1A9A45B3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Statut de la demande : Sollicité</w:t>
            </w:r>
            <w:r w:rsidR="00EC0652"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e</w:t>
            </w: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 / Acquis</w:t>
            </w:r>
            <w:r w:rsidR="00EC0652"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e</w:t>
            </w: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 / Rejet </w:t>
            </w:r>
          </w:p>
          <w:p w14:paraId="11DDD646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Date de commission : </w:t>
            </w:r>
            <w:proofErr w:type="gramStart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 ….</w:t>
            </w:r>
            <w:proofErr w:type="gramEnd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/…./….</w:t>
            </w:r>
          </w:p>
          <w:p w14:paraId="067202FD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</w:p>
          <w:p w14:paraId="5EE9694B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</w:pPr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Nom de l’organisme : …………………</w:t>
            </w:r>
            <w:proofErr w:type="gramStart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…….</w:t>
            </w:r>
            <w:proofErr w:type="gramEnd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.</w:t>
            </w:r>
          </w:p>
          <w:p w14:paraId="3B7943BA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Dispositif : ………………………………………………………</w:t>
            </w:r>
          </w:p>
          <w:p w14:paraId="36281C79" w14:textId="420D3BBD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Statut de la demande : </w:t>
            </w:r>
            <w:r w:rsidR="00EC0652"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Sollicitée / Acquise / Rejet</w:t>
            </w:r>
          </w:p>
          <w:p w14:paraId="3BD928FF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Date de commission : </w:t>
            </w:r>
            <w:proofErr w:type="gramStart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 ….</w:t>
            </w:r>
            <w:proofErr w:type="gramEnd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/…./….</w:t>
            </w:r>
          </w:p>
          <w:p w14:paraId="15068CB7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</w:p>
          <w:p w14:paraId="3751064C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</w:pPr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Nom de l’organisme : …………………</w:t>
            </w:r>
            <w:proofErr w:type="gramStart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…….</w:t>
            </w:r>
            <w:proofErr w:type="gramEnd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.</w:t>
            </w:r>
          </w:p>
          <w:p w14:paraId="3A6B65D4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Dispositif : ………………………………………………………</w:t>
            </w:r>
          </w:p>
          <w:p w14:paraId="452E5626" w14:textId="389B512F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Statut de la demande : </w:t>
            </w:r>
            <w:r w:rsidR="00EC0652"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Sollicitée / Acquise / Rejet</w:t>
            </w:r>
          </w:p>
          <w:p w14:paraId="1DABCB5F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Date de commission : </w:t>
            </w:r>
            <w:proofErr w:type="gramStart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 ….</w:t>
            </w:r>
            <w:proofErr w:type="gramEnd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/…./….</w:t>
            </w:r>
          </w:p>
          <w:p w14:paraId="62A5ADA3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</w:p>
          <w:p w14:paraId="090333EA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</w:pPr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Nom de l’organisme : …………………</w:t>
            </w:r>
            <w:proofErr w:type="gramStart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…….</w:t>
            </w:r>
            <w:proofErr w:type="gramEnd"/>
            <w:r w:rsidRPr="00F03C4B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.</w:t>
            </w:r>
          </w:p>
          <w:p w14:paraId="5AEB487C" w14:textId="77777777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Dispositif : ………………………………………………………</w:t>
            </w:r>
          </w:p>
          <w:p w14:paraId="0F48AAE5" w14:textId="7262DFC5" w:rsidR="001B6283" w:rsidRPr="00F03C4B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Statut de la demande : </w:t>
            </w:r>
            <w:r w:rsidR="00EC0652"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Sollicitée / Acquise / Rejet</w:t>
            </w:r>
          </w:p>
          <w:p w14:paraId="71D0D19B" w14:textId="77777777" w:rsidR="001B6283" w:rsidRDefault="001B6283" w:rsidP="001B6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</w:pPr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Date de commission : </w:t>
            </w:r>
            <w:proofErr w:type="gramStart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 xml:space="preserve"> ….</w:t>
            </w:r>
            <w:proofErr w:type="gramEnd"/>
            <w:r w:rsidRPr="00F03C4B">
              <w:rPr>
                <w:rFonts w:ascii="Arial" w:eastAsia="Times New Roman" w:hAnsi="Arial" w:cs="Arial"/>
                <w:color w:val="70AD47" w:themeColor="accent6"/>
                <w:sz w:val="14"/>
                <w:szCs w:val="14"/>
                <w:lang w:eastAsia="fr-FR"/>
              </w:rPr>
              <w:t>/…./….</w:t>
            </w:r>
          </w:p>
          <w:p w14:paraId="38ED9007" w14:textId="77777777" w:rsidR="00067454" w:rsidRDefault="00067454" w:rsidP="003E061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  <w:p w14:paraId="459A3BC3" w14:textId="77777777" w:rsidR="00067454" w:rsidRDefault="00067454" w:rsidP="003E061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right w:val="double" w:sz="6" w:space="0" w:color="auto"/>
            </w:tcBorders>
          </w:tcPr>
          <w:p w14:paraId="48F38EB7" w14:textId="77777777" w:rsidR="00067454" w:rsidRDefault="00067454" w:rsidP="003E061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2B6EB61" w14:textId="77777777" w:rsidR="00067454" w:rsidRDefault="00067454" w:rsidP="003E061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E70CD77" w14:textId="77777777" w:rsidR="00067454" w:rsidRDefault="00067454" w:rsidP="003E061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660921D" w14:textId="5D0C2E50" w:rsidR="00067454" w:rsidRDefault="00067454" w:rsidP="00AE582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14A8D63F" w14:textId="77777777" w:rsidR="00AE5829" w:rsidRDefault="00AE5829" w:rsidP="00AE582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6D3AFD6A" w14:textId="77777777" w:rsidR="00067454" w:rsidRDefault="00067454" w:rsidP="001B62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454" w14:paraId="0D1E7C68" w14:textId="77777777" w:rsidTr="00F3640D">
        <w:tc>
          <w:tcPr>
            <w:tcW w:w="39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FBF28B6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  <w:p w14:paraId="7389A7BB" w14:textId="77777777" w:rsidR="00067454" w:rsidRDefault="00067454" w:rsidP="003E0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COUT GLOBAL DE L’INVESTISSMENT OU DE L’EQUIPEMENT</w:t>
            </w:r>
          </w:p>
        </w:tc>
        <w:tc>
          <w:tcPr>
            <w:tcW w:w="95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02F49411" w14:textId="77777777" w:rsidR="00067454" w:rsidRDefault="00067454" w:rsidP="003E0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BE10FA3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  <w:p w14:paraId="0421DAA7" w14:textId="77777777" w:rsidR="00067454" w:rsidRDefault="00067454" w:rsidP="003E06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FINANCEMENT TOTAL</w:t>
            </w:r>
          </w:p>
        </w:tc>
        <w:tc>
          <w:tcPr>
            <w:tcW w:w="21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21CDFB95" w14:textId="77777777" w:rsidR="00067454" w:rsidRDefault="00067454" w:rsidP="003E06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393E78" w14:textId="77777777" w:rsidR="00067454" w:rsidRDefault="00067454" w:rsidP="003E0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</w:tbl>
    <w:p w14:paraId="65974A2A" w14:textId="77777777" w:rsidR="00E07615" w:rsidRDefault="00E07615" w:rsidP="00067454">
      <w:pPr>
        <w:tabs>
          <w:tab w:val="left" w:pos="1560"/>
          <w:tab w:val="right" w:leader="underscore" w:pos="7560"/>
        </w:tabs>
        <w:jc w:val="both"/>
        <w:rPr>
          <w:rFonts w:ascii="Arial" w:hAnsi="Arial" w:cs="Arial"/>
        </w:rPr>
      </w:pPr>
    </w:p>
    <w:p w14:paraId="780529C9" w14:textId="77777777" w:rsidR="00067454" w:rsidRPr="00067454" w:rsidRDefault="00067454" w:rsidP="00067454">
      <w:pPr>
        <w:tabs>
          <w:tab w:val="left" w:pos="1560"/>
          <w:tab w:val="right" w:leader="underscore" w:pos="7560"/>
        </w:tabs>
        <w:jc w:val="both"/>
        <w:rPr>
          <w:rFonts w:ascii="Arial" w:hAnsi="Arial" w:cs="Arial"/>
        </w:rPr>
      </w:pPr>
      <w:r w:rsidRPr="00067454">
        <w:rPr>
          <w:rFonts w:ascii="Arial" w:hAnsi="Arial" w:cs="Arial"/>
        </w:rPr>
        <w:t>Je soussigné(e)</w:t>
      </w:r>
      <w:r w:rsidRPr="00067454">
        <w:rPr>
          <w:rFonts w:ascii="Arial" w:hAnsi="Arial" w:cs="Arial"/>
        </w:rPr>
        <w:tab/>
      </w:r>
      <w:r w:rsidRPr="00067454">
        <w:rPr>
          <w:rFonts w:ascii="Arial" w:hAnsi="Arial" w:cs="Arial"/>
          <w:color w:val="999999"/>
        </w:rPr>
        <w:tab/>
      </w:r>
      <w:r w:rsidRPr="00067454">
        <w:rPr>
          <w:rFonts w:ascii="Arial" w:hAnsi="Arial" w:cs="Arial"/>
        </w:rPr>
        <w:tab/>
        <w:t>représentant(e) légal(e) certifie que les renseignements mentionnés ci-dessus sont exacts.</w:t>
      </w:r>
    </w:p>
    <w:p w14:paraId="7920FFDF" w14:textId="77777777" w:rsidR="00067454" w:rsidRPr="00067454" w:rsidRDefault="00067454" w:rsidP="00067454">
      <w:pPr>
        <w:tabs>
          <w:tab w:val="left" w:pos="720"/>
          <w:tab w:val="right" w:leader="underscore" w:pos="3780"/>
          <w:tab w:val="left" w:pos="3960"/>
          <w:tab w:val="right" w:leader="underscore" w:pos="7020"/>
        </w:tabs>
        <w:jc w:val="both"/>
        <w:rPr>
          <w:rFonts w:ascii="Univers" w:hAnsi="Univers"/>
          <w:sz w:val="24"/>
        </w:rPr>
      </w:pPr>
      <w:r w:rsidRPr="00067454">
        <w:rPr>
          <w:rFonts w:ascii="Arial" w:hAnsi="Arial" w:cs="Arial"/>
        </w:rPr>
        <w:t>Fait à</w:t>
      </w:r>
      <w:r w:rsidRPr="00067454">
        <w:rPr>
          <w:rFonts w:ascii="Arial" w:hAnsi="Arial" w:cs="Arial"/>
        </w:rPr>
        <w:tab/>
      </w:r>
      <w:r w:rsidRPr="00067454">
        <w:rPr>
          <w:rFonts w:ascii="Arial" w:hAnsi="Arial" w:cs="Arial"/>
          <w:color w:val="999999"/>
        </w:rPr>
        <w:tab/>
      </w:r>
      <w:r w:rsidRPr="00067454">
        <w:rPr>
          <w:rFonts w:ascii="Arial" w:hAnsi="Arial" w:cs="Arial"/>
        </w:rPr>
        <w:tab/>
        <w:t xml:space="preserve">, le </w:t>
      </w:r>
      <w:r w:rsidRPr="00067454">
        <w:rPr>
          <w:rFonts w:ascii="Arial" w:hAnsi="Arial" w:cs="Arial"/>
          <w:color w:val="999999"/>
        </w:rPr>
        <w:tab/>
        <w:t>.</w:t>
      </w:r>
      <w:r w:rsidRPr="00067454">
        <w:rPr>
          <w:rFonts w:ascii="Univers" w:hAnsi="Univers"/>
          <w:sz w:val="24"/>
        </w:rPr>
        <w:tab/>
      </w:r>
    </w:p>
    <w:p w14:paraId="020517F5" w14:textId="77777777" w:rsidR="00067454" w:rsidRDefault="00067454" w:rsidP="00067454">
      <w:pPr>
        <w:tabs>
          <w:tab w:val="left" w:pos="4111"/>
        </w:tabs>
        <w:jc w:val="both"/>
        <w:rPr>
          <w:rFonts w:ascii="Arial" w:hAnsi="Arial" w:cs="Arial"/>
        </w:rPr>
      </w:pPr>
      <w:r w:rsidRPr="00067454">
        <w:rPr>
          <w:rFonts w:ascii="Univers" w:hAnsi="Univers"/>
          <w:sz w:val="24"/>
        </w:rPr>
        <w:tab/>
      </w:r>
      <w:r w:rsidRPr="00067454">
        <w:rPr>
          <w:rFonts w:ascii="Univers" w:hAnsi="Univers"/>
          <w:sz w:val="24"/>
        </w:rPr>
        <w:tab/>
      </w:r>
      <w:r w:rsidRPr="00067454">
        <w:rPr>
          <w:rFonts w:ascii="Univers" w:hAnsi="Univers"/>
          <w:sz w:val="24"/>
        </w:rPr>
        <w:tab/>
      </w:r>
      <w:r w:rsidRPr="00067454">
        <w:rPr>
          <w:rFonts w:ascii="Arial" w:hAnsi="Arial" w:cs="Arial"/>
        </w:rPr>
        <w:t>Signature du ou de la Représentant(e) légal(e)</w:t>
      </w:r>
    </w:p>
    <w:p w14:paraId="1874D4EB" w14:textId="24190CA4" w:rsidR="00E07615" w:rsidRDefault="00E07615" w:rsidP="00067454">
      <w:pPr>
        <w:tabs>
          <w:tab w:val="left" w:pos="4111"/>
        </w:tabs>
        <w:jc w:val="both"/>
        <w:rPr>
          <w:rFonts w:ascii="Arial" w:hAnsi="Arial" w:cs="Arial"/>
        </w:rPr>
      </w:pPr>
    </w:p>
    <w:p w14:paraId="7006B688" w14:textId="77777777" w:rsidR="00F03C4B" w:rsidRDefault="00F03C4B" w:rsidP="00067454">
      <w:pPr>
        <w:tabs>
          <w:tab w:val="left" w:pos="4111"/>
        </w:tabs>
        <w:jc w:val="both"/>
        <w:rPr>
          <w:rFonts w:ascii="Arial" w:hAnsi="Arial" w:cs="Arial"/>
        </w:rPr>
      </w:pPr>
    </w:p>
    <w:p w14:paraId="39BDB5EE" w14:textId="77777777" w:rsidR="0046345B" w:rsidRPr="00067454" w:rsidRDefault="0046345B" w:rsidP="00067454">
      <w:pPr>
        <w:tabs>
          <w:tab w:val="left" w:pos="4111"/>
        </w:tabs>
        <w:jc w:val="both"/>
        <w:rPr>
          <w:rFonts w:ascii="Arial" w:hAnsi="Arial" w:cs="Arial"/>
        </w:rPr>
      </w:pPr>
    </w:p>
    <w:p w14:paraId="3DF93112" w14:textId="77777777" w:rsidR="00656B55" w:rsidRPr="00656B55" w:rsidRDefault="00656B55" w:rsidP="00656B55">
      <w:pPr>
        <w:pStyle w:val="Paragraphedeliste"/>
        <w:numPr>
          <w:ilvl w:val="0"/>
          <w:numId w:val="5"/>
        </w:numPr>
        <w:shd w:val="clear" w:color="auto" w:fill="FF0000"/>
        <w:spacing w:before="120"/>
        <w:ind w:left="426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Déclaration sur l’honneur</w:t>
      </w:r>
    </w:p>
    <w:p w14:paraId="1BDC4F91" w14:textId="77777777" w:rsidR="00035F1A" w:rsidRPr="00035F1A" w:rsidRDefault="00035F1A" w:rsidP="00F941C5">
      <w:pPr>
        <w:autoSpaceDE w:val="0"/>
        <w:autoSpaceDN w:val="0"/>
        <w:adjustRightInd w:val="0"/>
        <w:spacing w:before="380" w:after="0" w:line="276" w:lineRule="auto"/>
        <w:jc w:val="both"/>
        <w:rPr>
          <w:rFonts w:ascii="Arial Narrow" w:hAnsi="Arial Narrow" w:cs="HelveticaNeueLT Std Lt"/>
          <w:color w:val="000000"/>
          <w:sz w:val="23"/>
          <w:szCs w:val="23"/>
        </w:rPr>
      </w:pPr>
      <w:r w:rsidRPr="00035F1A">
        <w:rPr>
          <w:rFonts w:ascii="Arial Narrow" w:hAnsi="Arial Narrow" w:cs="HelveticaNeueLT Std Lt"/>
          <w:color w:val="000000"/>
          <w:sz w:val="23"/>
          <w:szCs w:val="23"/>
        </w:rPr>
        <w:t>Le droit d’accès aux informations prévues par la loi n° 78-17 du 6 janvier 1978 relative à l’informatique, aux fichiers et aux libertés s’exerce auprès du service ou de l’établissement auprès duquel vous déposez cette demande.</w:t>
      </w:r>
    </w:p>
    <w:p w14:paraId="6DE520D9" w14:textId="77777777" w:rsidR="00035F1A" w:rsidRPr="00035F1A" w:rsidRDefault="00035F1A" w:rsidP="00F941C5">
      <w:pPr>
        <w:autoSpaceDE w:val="0"/>
        <w:autoSpaceDN w:val="0"/>
        <w:adjustRightInd w:val="0"/>
        <w:spacing w:before="380" w:after="0" w:line="276" w:lineRule="auto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r w:rsidRPr="00035F1A">
        <w:rPr>
          <w:rFonts w:ascii="Arial Narrow" w:hAnsi="Arial Narrow" w:cs="HelveticaNeueLT Std Lt"/>
          <w:color w:val="000000"/>
          <w:sz w:val="23"/>
          <w:szCs w:val="23"/>
        </w:rPr>
        <w:t xml:space="preserve">Je soussigné(e), (nom, prénom) </w:t>
      </w:r>
      <w:r w:rsidRPr="00035F1A">
        <w:rPr>
          <w:rFonts w:ascii="Arial Narrow" w:hAnsi="Arial Narrow" w:cs="HelveticaNeueLT Std"/>
          <w:color w:val="000000"/>
          <w:sz w:val="23"/>
          <w:szCs w:val="23"/>
        </w:rPr>
        <w:t>-------------------------------------------------------------------------------------------------------------------------</w:t>
      </w:r>
    </w:p>
    <w:p w14:paraId="0A2A275C" w14:textId="77777777" w:rsidR="00035F1A" w:rsidRDefault="00035F1A" w:rsidP="00F941C5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représentant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légal de </w:t>
      </w:r>
      <w:r w:rsidRPr="00035F1A">
        <w:rPr>
          <w:rFonts w:ascii="Arial Narrow" w:hAnsi="Arial Narrow" w:cs="HelveticaNeueLT Std"/>
          <w:color w:val="000000"/>
          <w:sz w:val="23"/>
          <w:szCs w:val="23"/>
        </w:rPr>
        <w:t>(nom de la structure porteuse de projet)</w:t>
      </w:r>
      <w:r w:rsidR="001538FA">
        <w:rPr>
          <w:rFonts w:ascii="Arial Narrow" w:hAnsi="Arial Narrow" w:cs="HelveticaNeueLT Std"/>
          <w:color w:val="000000"/>
          <w:sz w:val="23"/>
          <w:szCs w:val="23"/>
        </w:rPr>
        <w:t xml:space="preserve">  </w:t>
      </w:r>
      <w:r w:rsidRPr="00035F1A">
        <w:rPr>
          <w:rFonts w:ascii="Arial Narrow" w:hAnsi="Arial Narrow" w:cs="HelveticaNeueLT Std"/>
          <w:color w:val="000000"/>
          <w:sz w:val="23"/>
          <w:szCs w:val="23"/>
        </w:rPr>
        <w:t>--------------------</w:t>
      </w:r>
      <w:r>
        <w:rPr>
          <w:rFonts w:ascii="Arial Narrow" w:hAnsi="Arial Narrow" w:cs="HelveticaNeueLT Std"/>
          <w:color w:val="000000"/>
          <w:sz w:val="23"/>
          <w:szCs w:val="23"/>
        </w:rPr>
        <w:t>---------</w:t>
      </w:r>
      <w:r w:rsidRPr="00035F1A">
        <w:rPr>
          <w:rFonts w:ascii="Arial Narrow" w:hAnsi="Arial Narrow" w:cs="HelveticaNeueLT Std"/>
          <w:color w:val="000000"/>
          <w:sz w:val="23"/>
          <w:szCs w:val="23"/>
        </w:rPr>
        <w:t>------------------------</w:t>
      </w:r>
      <w:r>
        <w:rPr>
          <w:rFonts w:ascii="Arial Narrow" w:hAnsi="Arial Narrow" w:cs="HelveticaNeueLT Std"/>
          <w:color w:val="000000"/>
          <w:sz w:val="23"/>
          <w:szCs w:val="23"/>
        </w:rPr>
        <w:t>-----</w:t>
      </w:r>
      <w:r w:rsidRPr="00035F1A">
        <w:rPr>
          <w:rFonts w:ascii="Arial Narrow" w:hAnsi="Arial Narrow" w:cs="HelveticaNeueLT Std"/>
          <w:color w:val="000000"/>
          <w:sz w:val="23"/>
          <w:szCs w:val="23"/>
        </w:rPr>
        <w:t xml:space="preserve">----------------------- </w:t>
      </w:r>
    </w:p>
    <w:p w14:paraId="0E34B816" w14:textId="77777777" w:rsidR="009C45DF" w:rsidRDefault="009C45DF" w:rsidP="00F941C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certifie</w:t>
      </w:r>
      <w:proofErr w:type="gramEnd"/>
      <w:r w:rsidR="00035F1A"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 </w:t>
      </w:r>
      <w:r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que la structure </w:t>
      </w:r>
      <w:r w:rsidR="00035F1A"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est à </w:t>
      </w:r>
      <w:r w:rsidR="00035F1A" w:rsidRPr="00035F1A">
        <w:rPr>
          <w:rFonts w:ascii="Arial Narrow" w:hAnsi="Arial Narrow" w:cs="HelveticaNeueLT Std"/>
          <w:color w:val="000000"/>
          <w:sz w:val="23"/>
          <w:szCs w:val="23"/>
        </w:rPr>
        <w:t xml:space="preserve">jour de ses obligations administratives, comptables, sociales et fiscales (déclarations et paiements correspondant); </w:t>
      </w:r>
    </w:p>
    <w:p w14:paraId="1786D84C" w14:textId="77777777" w:rsidR="00035F1A" w:rsidRDefault="009C45DF" w:rsidP="00F941C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certifie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</w:t>
      </w:r>
      <w:r w:rsidR="00035F1A" w:rsidRPr="00035F1A">
        <w:rPr>
          <w:rFonts w:ascii="Arial Narrow" w:hAnsi="Arial Narrow" w:cs="HelveticaNeueLT Std"/>
          <w:color w:val="000000"/>
          <w:sz w:val="23"/>
          <w:szCs w:val="23"/>
        </w:rPr>
        <w:t>exactes et sincères les informations du présent formulaire, notamment relatives aux demandes de subventions déposées auprès d’autres financeurs publics;</w:t>
      </w:r>
    </w:p>
    <w:p w14:paraId="2B2486D8" w14:textId="77777777" w:rsidR="009C45DF" w:rsidRDefault="009C45DF" w:rsidP="00F941C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sollicite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</w:t>
      </w:r>
      <w:r w:rsidR="00035F1A" w:rsidRPr="009C45DF">
        <w:rPr>
          <w:rFonts w:ascii="Arial Narrow" w:hAnsi="Arial Narrow" w:cs="HelveticaNeueLT Std"/>
          <w:color w:val="000000"/>
          <w:sz w:val="23"/>
          <w:szCs w:val="23"/>
        </w:rPr>
        <w:t>une subvention de -------------------------€ au titre de l’année ou exercice 20------</w:t>
      </w:r>
    </w:p>
    <w:p w14:paraId="3355DEE4" w14:textId="77777777" w:rsidR="00035F1A" w:rsidRDefault="009C45DF" w:rsidP="00F941C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précise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que cette subvention, si elle est accordée, </w:t>
      </w:r>
      <w:r w:rsidR="00035F1A"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sera versée au compte bancaire de la structure (joindre </w:t>
      </w:r>
      <w:r>
        <w:rPr>
          <w:rFonts w:ascii="Arial Narrow" w:hAnsi="Arial Narrow" w:cs="HelveticaNeueLT Std"/>
          <w:color w:val="000000"/>
          <w:sz w:val="23"/>
          <w:szCs w:val="23"/>
        </w:rPr>
        <w:t>un RIB bancaire).</w:t>
      </w:r>
    </w:p>
    <w:p w14:paraId="0054A32E" w14:textId="77777777" w:rsidR="009C45DF" w:rsidRPr="009C45DF" w:rsidRDefault="00F941C5" w:rsidP="00F941C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d</w:t>
      </w:r>
      <w:r w:rsidR="009C45DF" w:rsidRPr="009C45DF">
        <w:rPr>
          <w:rFonts w:ascii="Arial Narrow" w:hAnsi="Arial Narrow" w:cs="HelveticaNeueLT Std"/>
          <w:color w:val="000000"/>
          <w:sz w:val="23"/>
          <w:szCs w:val="23"/>
        </w:rPr>
        <w:t>éclare</w:t>
      </w:r>
      <w:proofErr w:type="gramEnd"/>
      <w:r w:rsidR="009C45DF"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 avoir </w:t>
      </w:r>
      <w:r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pris connaissance que l’examen de son dossier ne pourra avoir lieu qu’après réception par la </w:t>
      </w:r>
      <w:r>
        <w:rPr>
          <w:rFonts w:ascii="Arial Narrow" w:hAnsi="Arial Narrow" w:cs="HelveticaNeueLT Std"/>
          <w:color w:val="000000"/>
          <w:sz w:val="23"/>
          <w:szCs w:val="23"/>
        </w:rPr>
        <w:t xml:space="preserve">MSA BCL </w:t>
      </w:r>
      <w:r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de la totalité des pièces demandées ; </w:t>
      </w:r>
    </w:p>
    <w:p w14:paraId="4A04C0BA" w14:textId="77777777" w:rsidR="009C45DF" w:rsidRDefault="00F941C5" w:rsidP="00F941C5">
      <w:pPr>
        <w:pStyle w:val="Paragraphedeliste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s’engage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à justifier de l’utilisation de la subvention accordée et autorise la MSA BCL à prendre contact avec le comptable de la structure ; </w:t>
      </w:r>
    </w:p>
    <w:p w14:paraId="33626F12" w14:textId="77777777" w:rsidR="009C45DF" w:rsidRDefault="00F941C5" w:rsidP="00F941C5">
      <w:pPr>
        <w:pStyle w:val="Paragraphedeliste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s’engage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à informer la MSA BCL dans le cas où la subvention n’aurait pas été utilisée et en notifier le motif. </w:t>
      </w:r>
      <w:proofErr w:type="gramStart"/>
      <w:r>
        <w:rPr>
          <w:rFonts w:ascii="Arial Narrow" w:hAnsi="Arial Narrow" w:cs="HelveticaNeueLT Std"/>
          <w:color w:val="000000"/>
          <w:sz w:val="23"/>
          <w:szCs w:val="23"/>
        </w:rPr>
        <w:t>un</w:t>
      </w:r>
      <w:proofErr w:type="gramEnd"/>
      <w:r>
        <w:rPr>
          <w:rFonts w:ascii="Arial Narrow" w:hAnsi="Arial Narrow" w:cs="HelveticaNeueLT Std"/>
          <w:color w:val="000000"/>
          <w:sz w:val="23"/>
          <w:szCs w:val="23"/>
        </w:rPr>
        <w:t xml:space="preserve"> remboursement de la somme allouée sera à effectuer ;</w:t>
      </w:r>
    </w:p>
    <w:p w14:paraId="624BE30C" w14:textId="77777777" w:rsidR="009C45DF" w:rsidRPr="009C45DF" w:rsidRDefault="00F941C5" w:rsidP="00F941C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HelveticaNeueLT Std"/>
          <w:color w:val="000000"/>
          <w:sz w:val="23"/>
          <w:szCs w:val="23"/>
        </w:rPr>
      </w:pPr>
      <w:proofErr w:type="gramStart"/>
      <w:r w:rsidRPr="009C45DF">
        <w:rPr>
          <w:rFonts w:ascii="Arial Narrow" w:hAnsi="Arial Narrow" w:cs="HelveticaNeueLT Std"/>
          <w:color w:val="000000"/>
          <w:sz w:val="23"/>
          <w:szCs w:val="23"/>
        </w:rPr>
        <w:t>déclare</w:t>
      </w:r>
      <w:proofErr w:type="gramEnd"/>
      <w:r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 avoir pris connaissance que la </w:t>
      </w:r>
      <w:r>
        <w:rPr>
          <w:rFonts w:ascii="Arial Narrow" w:hAnsi="Arial Narrow" w:cs="HelveticaNeueLT Std"/>
          <w:color w:val="000000"/>
          <w:sz w:val="23"/>
          <w:szCs w:val="23"/>
        </w:rPr>
        <w:t>MSA BCL</w:t>
      </w:r>
      <w:r w:rsidRPr="009C45DF">
        <w:rPr>
          <w:rFonts w:ascii="Arial Narrow" w:hAnsi="Arial Narrow" w:cs="HelveticaNeueLT Std"/>
          <w:color w:val="000000"/>
          <w:sz w:val="23"/>
          <w:szCs w:val="23"/>
        </w:rPr>
        <w:t>, peut, dans le cadre des opérations de contrôle ayant pour but de vérifier</w:t>
      </w:r>
      <w:r w:rsidR="009C45DF" w:rsidRPr="009C45DF">
        <w:rPr>
          <w:rFonts w:ascii="Arial Narrow" w:hAnsi="Arial Narrow" w:cs="HelveticaNeueLT Std"/>
          <w:color w:val="000000"/>
          <w:sz w:val="23"/>
          <w:szCs w:val="23"/>
        </w:rPr>
        <w:t xml:space="preserve"> la nature et la bonne exécution de cette subvention, procéder à des enqu</w:t>
      </w:r>
      <w:r>
        <w:rPr>
          <w:rFonts w:ascii="Arial Narrow" w:hAnsi="Arial Narrow" w:cs="HelveticaNeueLT Std"/>
          <w:color w:val="000000"/>
          <w:sz w:val="23"/>
          <w:szCs w:val="23"/>
        </w:rPr>
        <w:t>êtes sur place ou sur pièces.</w:t>
      </w:r>
    </w:p>
    <w:p w14:paraId="14523793" w14:textId="77777777" w:rsidR="00035F1A" w:rsidRPr="00035F1A" w:rsidRDefault="00035F1A" w:rsidP="00035F1A">
      <w:pPr>
        <w:autoSpaceDE w:val="0"/>
        <w:autoSpaceDN w:val="0"/>
        <w:adjustRightInd w:val="0"/>
        <w:spacing w:before="380" w:after="0" w:line="241" w:lineRule="atLeast"/>
        <w:jc w:val="both"/>
        <w:rPr>
          <w:rFonts w:ascii="Arial Narrow" w:hAnsi="Arial Narrow" w:cs="HelveticaNeueLT Std"/>
          <w:color w:val="000000"/>
          <w:sz w:val="23"/>
          <w:szCs w:val="23"/>
        </w:rPr>
      </w:pPr>
    </w:p>
    <w:p w14:paraId="312AD1AD" w14:textId="77777777" w:rsidR="00656B55" w:rsidRDefault="00035F1A" w:rsidP="00F941C5">
      <w:pPr>
        <w:ind w:firstLine="708"/>
        <w:jc w:val="both"/>
        <w:rPr>
          <w:rFonts w:ascii="Arial Narrow" w:hAnsi="Arial Narrow" w:cs="HelveticaNeueLT Std"/>
          <w:color w:val="000000"/>
        </w:rPr>
      </w:pPr>
      <w:proofErr w:type="gramStart"/>
      <w:r w:rsidRPr="00035F1A">
        <w:rPr>
          <w:rFonts w:ascii="Arial Narrow" w:hAnsi="Arial Narrow" w:cs="HelveticaNeueLT Std"/>
          <w:color w:val="000000"/>
        </w:rPr>
        <w:t>Fait le</w:t>
      </w:r>
      <w:proofErr w:type="gramEnd"/>
      <w:r w:rsidRPr="00035F1A">
        <w:rPr>
          <w:rFonts w:ascii="Arial Narrow" w:hAnsi="Arial Narrow" w:cs="HelveticaNeueLT Std"/>
          <w:color w:val="000000"/>
        </w:rPr>
        <w:t>-------------------------------------------------- à</w:t>
      </w:r>
      <w:r w:rsidR="00F941C5">
        <w:rPr>
          <w:rFonts w:ascii="Arial Narrow" w:hAnsi="Arial Narrow" w:cs="HelveticaNeueLT Std"/>
          <w:color w:val="000000"/>
        </w:rPr>
        <w:tab/>
      </w:r>
      <w:r w:rsidR="00F941C5">
        <w:rPr>
          <w:rFonts w:ascii="Arial Narrow" w:hAnsi="Arial Narrow" w:cs="HelveticaNeueLT Std"/>
          <w:color w:val="000000"/>
        </w:rPr>
        <w:tab/>
      </w:r>
      <w:r w:rsidR="00F941C5">
        <w:rPr>
          <w:rFonts w:ascii="Arial Narrow" w:hAnsi="Arial Narrow" w:cs="HelveticaNeueLT Std"/>
          <w:color w:val="000000"/>
        </w:rPr>
        <w:tab/>
        <w:t xml:space="preserve">Signature : </w:t>
      </w:r>
    </w:p>
    <w:p w14:paraId="52BABA6E" w14:textId="77777777" w:rsidR="00F941C5" w:rsidRDefault="00F941C5" w:rsidP="00035F1A">
      <w:pPr>
        <w:jc w:val="both"/>
        <w:rPr>
          <w:rFonts w:ascii="Arial Narrow" w:hAnsi="Arial Narrow" w:cs="HelveticaNeueLT Std"/>
          <w:color w:val="000000"/>
        </w:rPr>
      </w:pP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</w:p>
    <w:p w14:paraId="608EECF8" w14:textId="77777777" w:rsidR="00F941C5" w:rsidRDefault="00F941C5" w:rsidP="00035F1A">
      <w:pPr>
        <w:jc w:val="both"/>
        <w:rPr>
          <w:rFonts w:ascii="Arial Narrow" w:hAnsi="Arial Narrow" w:cs="HelveticaNeueLT Std"/>
          <w:color w:val="000000"/>
        </w:rPr>
      </w:pPr>
    </w:p>
    <w:p w14:paraId="6625CC38" w14:textId="77777777" w:rsidR="00F941C5" w:rsidRDefault="00F941C5" w:rsidP="00035F1A">
      <w:pPr>
        <w:jc w:val="both"/>
        <w:rPr>
          <w:rFonts w:ascii="Arial Narrow" w:hAnsi="Arial Narrow" w:cs="HelveticaNeueLT Std"/>
          <w:color w:val="000000"/>
        </w:rPr>
      </w:pPr>
    </w:p>
    <w:p w14:paraId="53187049" w14:textId="77777777" w:rsidR="00F941C5" w:rsidRDefault="00F941C5" w:rsidP="00035F1A">
      <w:pPr>
        <w:jc w:val="both"/>
        <w:rPr>
          <w:rFonts w:ascii="Arial Narrow" w:hAnsi="Arial Narrow" w:cs="HelveticaNeueLT Std"/>
          <w:color w:val="000000"/>
        </w:rPr>
      </w:pP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</w:r>
      <w:r>
        <w:rPr>
          <w:rFonts w:ascii="Arial Narrow" w:hAnsi="Arial Narrow" w:cs="HelveticaNeueLT Std"/>
          <w:color w:val="000000"/>
        </w:rPr>
        <w:tab/>
        <w:t xml:space="preserve">Cachet de la structure : </w:t>
      </w:r>
    </w:p>
    <w:p w14:paraId="6B988898" w14:textId="77777777" w:rsidR="00F941C5" w:rsidRDefault="00F941C5" w:rsidP="00035F1A">
      <w:pPr>
        <w:jc w:val="both"/>
        <w:rPr>
          <w:rFonts w:ascii="Arial Narrow" w:hAnsi="Arial Narrow" w:cs="HelveticaNeueLT Std"/>
          <w:color w:val="000000"/>
        </w:rPr>
      </w:pPr>
    </w:p>
    <w:p w14:paraId="55BD1485" w14:textId="77777777" w:rsidR="001538FA" w:rsidRDefault="001538FA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br w:type="page"/>
      </w:r>
    </w:p>
    <w:p w14:paraId="51C92255" w14:textId="77777777" w:rsidR="001A5A9C" w:rsidRPr="00C77B56" w:rsidRDefault="001A5A9C" w:rsidP="00AC738E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2C3705ED" w14:textId="77777777" w:rsidR="006F4D51" w:rsidRPr="00F3756B" w:rsidRDefault="00656B55" w:rsidP="00F3756B">
      <w:pPr>
        <w:pStyle w:val="Paragraphedeliste"/>
        <w:numPr>
          <w:ilvl w:val="0"/>
          <w:numId w:val="5"/>
        </w:numPr>
        <w:shd w:val="clear" w:color="auto" w:fill="FF0000"/>
        <w:spacing w:before="120"/>
        <w:ind w:left="426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Pièces à joindre</w:t>
      </w:r>
    </w:p>
    <w:p w14:paraId="55EB0FEA" w14:textId="77777777" w:rsidR="00AE0D73" w:rsidRDefault="00AE0D73" w:rsidP="00F3756B">
      <w:pPr>
        <w:spacing w:after="0" w:line="276" w:lineRule="auto"/>
        <w:rPr>
          <w:rFonts w:ascii="Arial" w:eastAsia="Open Sans" w:hAnsi="Arial" w:cs="Arial"/>
          <w:b/>
          <w:color w:val="342929"/>
          <w:sz w:val="24"/>
          <w:szCs w:val="24"/>
        </w:rPr>
      </w:pPr>
    </w:p>
    <w:p w14:paraId="35CE7467" w14:textId="77777777" w:rsidR="00F3756B" w:rsidRPr="00AE0D73" w:rsidRDefault="00DF6353" w:rsidP="00F3756B">
      <w:pPr>
        <w:spacing w:after="0" w:line="276" w:lineRule="auto"/>
        <w:rPr>
          <w:rFonts w:ascii="Arial" w:eastAsia="Open Sans" w:hAnsi="Arial" w:cs="Arial"/>
          <w:b/>
          <w:color w:val="342929"/>
          <w:sz w:val="24"/>
          <w:szCs w:val="24"/>
          <w:u w:val="single"/>
        </w:rPr>
      </w:pPr>
      <w:r w:rsidRPr="00AE0D73">
        <w:rPr>
          <w:rFonts w:ascii="Arial" w:eastAsia="Open Sans" w:hAnsi="Arial" w:cs="Arial"/>
          <w:b/>
          <w:color w:val="342929"/>
          <w:sz w:val="24"/>
          <w:szCs w:val="24"/>
          <w:u w:val="single"/>
        </w:rPr>
        <w:t>Cocher les pièces jointes</w:t>
      </w:r>
      <w:r w:rsidR="00AE0D73" w:rsidRPr="00AE0D73">
        <w:rPr>
          <w:rFonts w:ascii="Arial" w:eastAsia="Open Sans" w:hAnsi="Arial" w:cs="Arial"/>
          <w:b/>
          <w:color w:val="342929"/>
          <w:sz w:val="24"/>
          <w:szCs w:val="24"/>
          <w:u w:val="single"/>
        </w:rPr>
        <w:t xml:space="preserve"> : </w:t>
      </w:r>
    </w:p>
    <w:p w14:paraId="4C545894" w14:textId="77777777" w:rsidR="00AE0D73" w:rsidRDefault="00AE0D73" w:rsidP="00AE0D73">
      <w:pPr>
        <w:spacing w:after="120" w:line="276" w:lineRule="auto"/>
        <w:jc w:val="both"/>
      </w:pPr>
    </w:p>
    <w:p w14:paraId="5AD6F257" w14:textId="351CE769" w:rsidR="00F3756B" w:rsidRPr="00AE0D73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rPr>
          <w:rFonts w:ascii="Wingdings" w:eastAsia="Wingdings" w:hAnsi="Wingdings" w:cs="Wingdings"/>
        </w:rPr>
        <w:t>o</w:t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1B79A5">
        <w:rPr>
          <w:rFonts w:ascii="Arial Narrow" w:eastAsia="Open Sans" w:hAnsi="Arial Narrow" w:cs="Open Sans"/>
          <w:color w:val="342929"/>
          <w:sz w:val="24"/>
          <w:szCs w:val="24"/>
        </w:rPr>
        <w:t>U</w:t>
      </w:r>
      <w:r w:rsidR="001B79A5" w:rsidRPr="00ED37AD">
        <w:rPr>
          <w:rFonts w:ascii="Arial Narrow" w:eastAsia="Open Sans" w:hAnsi="Arial Narrow" w:cs="Open Sans"/>
          <w:color w:val="342929"/>
          <w:sz w:val="24"/>
          <w:szCs w:val="24"/>
        </w:rPr>
        <w:t xml:space="preserve">n certificat d'inscription au répertoire </w:t>
      </w:r>
      <w:proofErr w:type="spellStart"/>
      <w:r w:rsidR="001B79A5" w:rsidRPr="00ED37AD">
        <w:rPr>
          <w:rFonts w:ascii="Arial Narrow" w:eastAsia="Open Sans" w:hAnsi="Arial Narrow" w:cs="Open Sans"/>
          <w:color w:val="342929"/>
          <w:sz w:val="24"/>
          <w:szCs w:val="24"/>
        </w:rPr>
        <w:t>Siren</w:t>
      </w:r>
      <w:proofErr w:type="spellEnd"/>
      <w:r w:rsidR="001B79A5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1B79A5" w:rsidRPr="00FF2116">
        <w:rPr>
          <w:rFonts w:ascii="Arial Narrow" w:eastAsia="Open Sans" w:hAnsi="Arial Narrow" w:cs="Open Sans"/>
          <w:b/>
          <w:color w:val="342929"/>
          <w:sz w:val="24"/>
          <w:szCs w:val="24"/>
        </w:rPr>
        <w:t>d</w:t>
      </w:r>
      <w:r w:rsidR="00D2295B">
        <w:rPr>
          <w:rFonts w:ascii="Arial Narrow" w:eastAsia="Open Sans" w:hAnsi="Arial Narrow" w:cs="Open Sans"/>
          <w:b/>
          <w:color w:val="342929"/>
          <w:sz w:val="24"/>
          <w:szCs w:val="24"/>
        </w:rPr>
        <w:t>atant de</w:t>
      </w:r>
      <w:r w:rsidR="001B79A5" w:rsidRPr="00FF2116">
        <w:rPr>
          <w:rFonts w:ascii="Arial Narrow" w:eastAsia="Open Sans" w:hAnsi="Arial Narrow" w:cs="Open Sans"/>
          <w:b/>
          <w:color w:val="342929"/>
          <w:sz w:val="24"/>
          <w:szCs w:val="24"/>
        </w:rPr>
        <w:t xml:space="preserve"> moins de 3 </w:t>
      </w:r>
      <w:proofErr w:type="gramStart"/>
      <w:r w:rsidR="001B79A5" w:rsidRPr="00FF2116">
        <w:rPr>
          <w:rFonts w:ascii="Arial Narrow" w:eastAsia="Open Sans" w:hAnsi="Arial Narrow" w:cs="Open Sans"/>
          <w:b/>
          <w:color w:val="342929"/>
          <w:sz w:val="24"/>
          <w:szCs w:val="24"/>
        </w:rPr>
        <w:t>mois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>;</w:t>
      </w:r>
      <w:proofErr w:type="gramEnd"/>
    </w:p>
    <w:p w14:paraId="031BE5E0" w14:textId="77777777" w:rsidR="00F3756B" w:rsidRPr="00AE0D73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rPr>
          <w:rFonts w:ascii="Wingdings" w:eastAsia="Wingdings" w:hAnsi="Wingdings" w:cs="Wingdings"/>
        </w:rPr>
        <w:t>o</w:t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color w:val="342929"/>
          <w:sz w:val="24"/>
          <w:szCs w:val="24"/>
        </w:rPr>
        <w:t>Un</w:t>
      </w:r>
      <w:r w:rsidR="00F3756B"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Relevé d’Id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 xml:space="preserve">entité Bancaire (RIB) </w:t>
      </w:r>
      <w:r w:rsidR="00E21770" w:rsidRPr="001251E1">
        <w:rPr>
          <w:rFonts w:ascii="Arial Narrow" w:eastAsia="Open Sans" w:hAnsi="Arial Narrow" w:cs="Open Sans"/>
          <w:b/>
          <w:color w:val="342929"/>
          <w:sz w:val="24"/>
          <w:szCs w:val="24"/>
        </w:rPr>
        <w:t>de banque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> ;</w:t>
      </w:r>
    </w:p>
    <w:p w14:paraId="604E75ED" w14:textId="77777777" w:rsidR="001251E1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rPr>
          <w:rFonts w:ascii="Wingdings" w:eastAsia="Wingdings" w:hAnsi="Wingdings" w:cs="Wingdings"/>
        </w:rPr>
        <w:t>o</w:t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color w:val="342929"/>
          <w:sz w:val="24"/>
          <w:szCs w:val="24"/>
        </w:rPr>
        <w:t>La</w:t>
      </w:r>
      <w:r w:rsidR="00F3756B"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liste des membres du Conseil d’Administration, </w:t>
      </w:r>
    </w:p>
    <w:p w14:paraId="3D0EDDBE" w14:textId="77777777" w:rsidR="00F3756B" w:rsidRPr="00AE0D73" w:rsidRDefault="0026521F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proofErr w:type="gramStart"/>
      <w:r>
        <w:rPr>
          <w:rFonts w:ascii="Arial Narrow" w:eastAsia="Open Sans" w:hAnsi="Arial Narrow" w:cs="Open Sans"/>
          <w:color w:val="342929"/>
          <w:sz w:val="24"/>
          <w:szCs w:val="24"/>
        </w:rPr>
        <w:t>ou</w:t>
      </w:r>
      <w:proofErr w:type="gramEnd"/>
      <w:r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F3756B" w:rsidRPr="00AE0D73">
        <w:rPr>
          <w:rFonts w:ascii="Arial Narrow" w:eastAsia="Open Sans" w:hAnsi="Arial Narrow" w:cs="Open Sans"/>
          <w:color w:val="342929"/>
          <w:sz w:val="24"/>
          <w:szCs w:val="24"/>
        </w:rPr>
        <w:t>pour les communautés de communes ou collectivités territoriales</w:t>
      </w:r>
      <w:r w:rsidR="00C311CE">
        <w:rPr>
          <w:rFonts w:ascii="Arial Narrow" w:eastAsia="Open Sans" w:hAnsi="Arial Narrow" w:cs="Open Sans"/>
          <w:color w:val="342929"/>
          <w:sz w:val="24"/>
          <w:szCs w:val="24"/>
        </w:rPr>
        <w:t>,</w:t>
      </w:r>
      <w:r w:rsidR="00F3756B"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la composition des membres de la CDC 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>ou de la commune ;</w:t>
      </w:r>
    </w:p>
    <w:p w14:paraId="7E5D87EE" w14:textId="77777777" w:rsidR="00F3756B" w:rsidRPr="00AE0D73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rPr>
          <w:rFonts w:ascii="Wingdings" w:eastAsia="Wingdings" w:hAnsi="Wingdings" w:cs="Wingdings"/>
        </w:rPr>
        <w:t>o</w:t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color w:val="342929"/>
          <w:sz w:val="24"/>
          <w:szCs w:val="24"/>
        </w:rPr>
        <w:t>Le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 xml:space="preserve"> rapport d’activité N-1 ;</w:t>
      </w:r>
    </w:p>
    <w:p w14:paraId="6534A15B" w14:textId="77777777" w:rsidR="00F3756B" w:rsidRPr="00AE0D73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rPr>
          <w:rFonts w:ascii="Wingdings" w:eastAsia="Wingdings" w:hAnsi="Wingdings" w:cs="Wingdings"/>
        </w:rPr>
        <w:t>o</w:t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color w:val="342929"/>
          <w:sz w:val="24"/>
          <w:szCs w:val="24"/>
        </w:rPr>
        <w:t>Les</w:t>
      </w:r>
      <w:r w:rsid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c</w:t>
      </w:r>
      <w:r w:rsidR="00F3756B"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omptes financiers N-1, </w:t>
      </w:r>
      <w:r w:rsidR="00F3756B" w:rsidRPr="001251E1">
        <w:rPr>
          <w:rFonts w:ascii="Arial Narrow" w:eastAsia="Open Sans" w:hAnsi="Arial Narrow" w:cs="Open Sans"/>
          <w:b/>
          <w:color w:val="342929"/>
          <w:sz w:val="24"/>
          <w:szCs w:val="24"/>
        </w:rPr>
        <w:t>certifiés par un Commiss</w:t>
      </w:r>
      <w:r w:rsidR="00E21770" w:rsidRPr="001251E1">
        <w:rPr>
          <w:rFonts w:ascii="Arial Narrow" w:eastAsia="Open Sans" w:hAnsi="Arial Narrow" w:cs="Open Sans"/>
          <w:b/>
          <w:color w:val="342929"/>
          <w:sz w:val="24"/>
          <w:szCs w:val="24"/>
        </w:rPr>
        <w:t>aire aux comptes le cas échéant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> ;</w:t>
      </w:r>
    </w:p>
    <w:p w14:paraId="2F1F0F7A" w14:textId="77777777" w:rsidR="00004511" w:rsidRPr="00AE0D73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o</w:t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AE0D73" w:rsidRPr="00332A25">
        <w:rPr>
          <w:rFonts w:ascii="Arial Narrow" w:eastAsia="Open Sans" w:hAnsi="Arial Narrow" w:cs="Open Sans"/>
          <w:color w:val="342929"/>
          <w:sz w:val="24"/>
          <w:szCs w:val="24"/>
        </w:rPr>
        <w:t>Les</w:t>
      </w:r>
      <w:r w:rsidR="00004511" w:rsidRPr="00332A25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004511" w:rsidRPr="00B1712D">
        <w:rPr>
          <w:rFonts w:ascii="Arial Narrow" w:eastAsia="Open Sans" w:hAnsi="Arial Narrow" w:cs="Open Sans"/>
          <w:b/>
          <w:color w:val="342929"/>
          <w:sz w:val="24"/>
          <w:szCs w:val="24"/>
        </w:rPr>
        <w:t>devis</w:t>
      </w:r>
      <w:r w:rsidR="00004511" w:rsidRPr="00332A25">
        <w:rPr>
          <w:rFonts w:ascii="Arial Narrow" w:eastAsia="Open Sans" w:hAnsi="Arial Narrow" w:cs="Open Sans"/>
          <w:color w:val="342929"/>
          <w:sz w:val="24"/>
          <w:szCs w:val="24"/>
        </w:rPr>
        <w:t xml:space="preserve"> pour toutes demandes relatives à de </w:t>
      </w:r>
      <w:r w:rsidR="00004511" w:rsidRPr="00B1712D">
        <w:rPr>
          <w:rFonts w:ascii="Arial Narrow" w:eastAsia="Open Sans" w:hAnsi="Arial Narrow" w:cs="Open Sans"/>
          <w:b/>
          <w:color w:val="342929"/>
          <w:sz w:val="24"/>
          <w:szCs w:val="24"/>
        </w:rPr>
        <w:t>l’investissement</w:t>
      </w:r>
      <w:r w:rsidR="00E21770" w:rsidRPr="00B1712D">
        <w:rPr>
          <w:rFonts w:ascii="Arial Narrow" w:eastAsia="Open Sans" w:hAnsi="Arial Narrow" w:cs="Open Sans"/>
          <w:b/>
          <w:color w:val="342929"/>
          <w:sz w:val="24"/>
          <w:szCs w:val="24"/>
        </w:rPr>
        <w:t xml:space="preserve"> et/ou l’équipement de matériel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> ;</w:t>
      </w:r>
    </w:p>
    <w:p w14:paraId="55A198FB" w14:textId="77777777" w:rsidR="00F3756B" w:rsidRDefault="00DF6353" w:rsidP="00AE0D73">
      <w:pPr>
        <w:spacing w:after="120" w:line="276" w:lineRule="auto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>
        <w:rPr>
          <w:rFonts w:ascii="Wingdings" w:eastAsia="Wingdings" w:hAnsi="Wingdings" w:cs="Wingdings"/>
        </w:rPr>
        <w:t>o</w:t>
      </w:r>
      <w:r w:rsidRPr="00AE0D73">
        <w:rPr>
          <w:rFonts w:ascii="Arial Narrow" w:eastAsia="Open Sans" w:hAnsi="Arial Narrow" w:cs="Open Sans"/>
          <w:color w:val="342929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color w:val="342929"/>
          <w:sz w:val="24"/>
          <w:szCs w:val="24"/>
        </w:rPr>
        <w:t>Le</w:t>
      </w:r>
      <w:r w:rsidR="00E21770">
        <w:rPr>
          <w:rFonts w:ascii="Arial Narrow" w:eastAsia="Open Sans" w:hAnsi="Arial Narrow" w:cs="Open Sans"/>
          <w:color w:val="342929"/>
          <w:sz w:val="24"/>
          <w:szCs w:val="24"/>
        </w:rPr>
        <w:t xml:space="preserve"> budget prévisionnel N.</w:t>
      </w:r>
    </w:p>
    <w:p w14:paraId="3376B0F9" w14:textId="77777777" w:rsidR="00AE0D73" w:rsidRDefault="00AE0D73" w:rsidP="00AE0D73">
      <w:pPr>
        <w:spacing w:after="120" w:line="276" w:lineRule="auto"/>
        <w:jc w:val="both"/>
        <w:rPr>
          <w:rFonts w:ascii="Arial Narrow" w:eastAsia="Open Sans" w:hAnsi="Arial Narrow" w:cs="Open Sans"/>
          <w:b/>
          <w:sz w:val="24"/>
          <w:szCs w:val="24"/>
        </w:rPr>
      </w:pPr>
    </w:p>
    <w:p w14:paraId="6B70077D" w14:textId="77777777" w:rsidR="00AE0D73" w:rsidRDefault="00AE0D73" w:rsidP="00AE0D73">
      <w:pPr>
        <w:spacing w:after="120" w:line="276" w:lineRule="auto"/>
        <w:jc w:val="both"/>
        <w:rPr>
          <w:rFonts w:ascii="Arial Narrow" w:eastAsia="Open Sans" w:hAnsi="Arial Narrow" w:cs="Open Sans"/>
          <w:b/>
          <w:sz w:val="24"/>
          <w:szCs w:val="24"/>
        </w:rPr>
      </w:pPr>
    </w:p>
    <w:p w14:paraId="43DC27BE" w14:textId="77777777" w:rsidR="007A3345" w:rsidRPr="00AE0D73" w:rsidRDefault="003D6508" w:rsidP="00AE0D73">
      <w:pPr>
        <w:spacing w:after="120" w:line="276" w:lineRule="auto"/>
        <w:jc w:val="both"/>
        <w:rPr>
          <w:rFonts w:ascii="Arial Narrow" w:eastAsia="Open Sans" w:hAnsi="Arial Narrow" w:cs="Open Sans"/>
          <w:sz w:val="24"/>
          <w:szCs w:val="24"/>
        </w:rPr>
      </w:pPr>
      <w:r w:rsidRPr="00AE0D73">
        <w:rPr>
          <w:rFonts w:ascii="Arial Narrow" w:eastAsia="Open Sans" w:hAnsi="Arial Narrow" w:cs="Open Sans"/>
          <w:b/>
          <w:sz w:val="24"/>
          <w:szCs w:val="24"/>
        </w:rPr>
        <w:t>Pièces complémentaires</w:t>
      </w:r>
      <w:r w:rsidR="007A3345" w:rsidRPr="00AE0D73">
        <w:rPr>
          <w:rFonts w:ascii="Arial Narrow" w:eastAsia="Open Sans" w:hAnsi="Arial Narrow" w:cs="Open Sans"/>
          <w:sz w:val="24"/>
          <w:szCs w:val="24"/>
        </w:rPr>
        <w:t xml:space="preserve"> pour </w:t>
      </w:r>
      <w:r w:rsidRPr="00AE0D73">
        <w:rPr>
          <w:rFonts w:ascii="Arial Narrow" w:eastAsia="Open Sans" w:hAnsi="Arial Narrow" w:cs="Open Sans"/>
          <w:sz w:val="24"/>
          <w:szCs w:val="24"/>
        </w:rPr>
        <w:t xml:space="preserve">les </w:t>
      </w:r>
      <w:r w:rsidRPr="00AE0D73">
        <w:rPr>
          <w:rFonts w:ascii="Arial Narrow" w:eastAsia="Open Sans" w:hAnsi="Arial Narrow" w:cs="Open Sans"/>
          <w:sz w:val="24"/>
          <w:szCs w:val="24"/>
          <w:u w:val="single"/>
        </w:rPr>
        <w:t>établissements et service</w:t>
      </w:r>
      <w:r w:rsidR="00C311CE">
        <w:rPr>
          <w:rFonts w:ascii="Arial Narrow" w:eastAsia="Open Sans" w:hAnsi="Arial Narrow" w:cs="Open Sans"/>
          <w:sz w:val="24"/>
          <w:szCs w:val="24"/>
          <w:u w:val="single"/>
        </w:rPr>
        <w:t>s</w:t>
      </w:r>
      <w:r w:rsidRPr="00AE0D73">
        <w:rPr>
          <w:rFonts w:ascii="Arial Narrow" w:eastAsia="Open Sans" w:hAnsi="Arial Narrow" w:cs="Open Sans"/>
          <w:sz w:val="24"/>
          <w:szCs w:val="24"/>
          <w:u w:val="single"/>
        </w:rPr>
        <w:t xml:space="preserve"> d’accueil du jeune enfant</w:t>
      </w:r>
      <w:r w:rsidR="00AE0D73">
        <w:rPr>
          <w:rFonts w:ascii="Arial Narrow" w:eastAsia="Open Sans" w:hAnsi="Arial Narrow" w:cs="Open Sans"/>
          <w:sz w:val="24"/>
          <w:szCs w:val="24"/>
        </w:rPr>
        <w:t xml:space="preserve"> : </w:t>
      </w:r>
    </w:p>
    <w:p w14:paraId="6FED7C10" w14:textId="77777777" w:rsidR="00DF6353" w:rsidRPr="00AE0D73" w:rsidRDefault="00DF6353" w:rsidP="00AE0D73">
      <w:pPr>
        <w:spacing w:after="120" w:line="276" w:lineRule="auto"/>
        <w:ind w:firstLine="708"/>
        <w:jc w:val="both"/>
        <w:rPr>
          <w:rFonts w:ascii="Arial Narrow" w:eastAsia="Open Sans" w:hAnsi="Arial Narrow" w:cs="Open Sans"/>
          <w:sz w:val="24"/>
          <w:szCs w:val="24"/>
        </w:rPr>
      </w:pPr>
      <w:r w:rsidRPr="003D6508">
        <w:rPr>
          <w:rFonts w:ascii="Wingdings" w:eastAsia="Wingdings" w:hAnsi="Wingdings" w:cs="Wingdings"/>
        </w:rPr>
        <w:t>o</w:t>
      </w:r>
      <w:r w:rsidR="003D6508" w:rsidRPr="00AE0D73">
        <w:rPr>
          <w:rFonts w:ascii="Arial Narrow" w:eastAsia="Open Sans" w:hAnsi="Arial Narrow" w:cs="Open Sans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sz w:val="24"/>
          <w:szCs w:val="24"/>
        </w:rPr>
        <w:t>La</w:t>
      </w:r>
      <w:r w:rsidR="003D6508" w:rsidRPr="00AE0D73">
        <w:rPr>
          <w:rFonts w:ascii="Arial Narrow" w:eastAsia="Open Sans" w:hAnsi="Arial Narrow" w:cs="Open Sans"/>
          <w:sz w:val="24"/>
          <w:szCs w:val="24"/>
        </w:rPr>
        <w:t xml:space="preserve"> validation Protection Maternelle Infantile</w:t>
      </w:r>
      <w:r w:rsidR="00E21770">
        <w:rPr>
          <w:rFonts w:ascii="Arial Narrow" w:eastAsia="Open Sans" w:hAnsi="Arial Narrow" w:cs="Open Sans"/>
          <w:sz w:val="24"/>
          <w:szCs w:val="24"/>
        </w:rPr>
        <w:t> ;</w:t>
      </w:r>
    </w:p>
    <w:p w14:paraId="04BD5C11" w14:textId="77777777" w:rsidR="00653962" w:rsidRDefault="007A3345" w:rsidP="00AE0D73">
      <w:pPr>
        <w:spacing w:after="120" w:line="276" w:lineRule="auto"/>
        <w:ind w:firstLine="708"/>
        <w:jc w:val="both"/>
        <w:rPr>
          <w:rFonts w:ascii="Arial Narrow" w:eastAsia="Open Sans" w:hAnsi="Arial Narrow" w:cs="Open Sans"/>
          <w:sz w:val="24"/>
          <w:szCs w:val="24"/>
        </w:rPr>
      </w:pPr>
      <w:r w:rsidRPr="003D6508">
        <w:rPr>
          <w:rFonts w:ascii="Wingdings" w:eastAsia="Wingdings" w:hAnsi="Wingdings" w:cs="Wingdings"/>
        </w:rPr>
        <w:t>o</w:t>
      </w:r>
      <w:r w:rsidRPr="00AE0D73">
        <w:rPr>
          <w:rFonts w:ascii="Arial Narrow" w:eastAsia="Open Sans" w:hAnsi="Arial Narrow" w:cs="Open Sans"/>
          <w:sz w:val="24"/>
          <w:szCs w:val="24"/>
        </w:rPr>
        <w:t xml:space="preserve"> </w:t>
      </w:r>
      <w:r w:rsidR="00AE0D73" w:rsidRPr="00AE0D73">
        <w:rPr>
          <w:rFonts w:ascii="Arial Narrow" w:eastAsia="Open Sans" w:hAnsi="Arial Narrow" w:cs="Open Sans"/>
          <w:sz w:val="24"/>
          <w:szCs w:val="24"/>
        </w:rPr>
        <w:t>Le</w:t>
      </w:r>
      <w:r w:rsidR="003D6508" w:rsidRPr="00AE0D73">
        <w:rPr>
          <w:rFonts w:ascii="Arial Narrow" w:eastAsia="Open Sans" w:hAnsi="Arial Narrow" w:cs="Open Sans"/>
          <w:sz w:val="24"/>
          <w:szCs w:val="24"/>
        </w:rPr>
        <w:t xml:space="preserve"> </w:t>
      </w:r>
      <w:r w:rsidR="004F6B96">
        <w:rPr>
          <w:rFonts w:ascii="Arial Narrow" w:eastAsia="Open Sans" w:hAnsi="Arial Narrow" w:cs="Open Sans"/>
          <w:sz w:val="24"/>
          <w:szCs w:val="24"/>
        </w:rPr>
        <w:t>détail des horaires d’</w:t>
      </w:r>
      <w:r w:rsidRPr="00AE0D73">
        <w:rPr>
          <w:rFonts w:ascii="Arial Narrow" w:eastAsia="Open Sans" w:hAnsi="Arial Narrow" w:cs="Open Sans"/>
          <w:sz w:val="24"/>
          <w:szCs w:val="24"/>
        </w:rPr>
        <w:t xml:space="preserve">accueil </w:t>
      </w:r>
      <w:r w:rsidR="001251E1" w:rsidRPr="00C573A5">
        <w:rPr>
          <w:rFonts w:ascii="Arial Narrow" w:eastAsia="Open Sans" w:hAnsi="Arial Narrow" w:cs="Open Sans"/>
          <w:color w:val="342929"/>
          <w:sz w:val="24"/>
          <w:szCs w:val="24"/>
        </w:rPr>
        <w:t>mis en place</w:t>
      </w:r>
      <w:r w:rsidR="00653962">
        <w:rPr>
          <w:rFonts w:ascii="Arial Narrow" w:eastAsia="Open Sans" w:hAnsi="Arial Narrow" w:cs="Open Sans"/>
          <w:sz w:val="24"/>
          <w:szCs w:val="24"/>
        </w:rPr>
        <w:t> ;</w:t>
      </w:r>
    </w:p>
    <w:p w14:paraId="6F819B2A" w14:textId="77777777" w:rsidR="006F4D51" w:rsidRPr="00DF6353" w:rsidRDefault="00653962" w:rsidP="0046345B">
      <w:pPr>
        <w:spacing w:after="120" w:line="276" w:lineRule="auto"/>
        <w:ind w:firstLine="708"/>
        <w:jc w:val="both"/>
        <w:rPr>
          <w:rFonts w:ascii="Arial Narrow" w:eastAsia="Open Sans" w:hAnsi="Arial Narrow" w:cs="Open Sans"/>
          <w:color w:val="342929"/>
          <w:sz w:val="24"/>
          <w:szCs w:val="24"/>
        </w:rPr>
      </w:pPr>
      <w:r w:rsidRPr="003D6508">
        <w:rPr>
          <w:rFonts w:ascii="Wingdings" w:eastAsia="Wingdings" w:hAnsi="Wingdings" w:cs="Wingdings"/>
        </w:rPr>
        <w:t>o</w:t>
      </w:r>
      <w:r w:rsidR="007A3345" w:rsidRPr="00AE0D73">
        <w:rPr>
          <w:rFonts w:ascii="Arial Narrow" w:eastAsia="Open Sans" w:hAnsi="Arial Narrow" w:cs="Open Sans"/>
          <w:sz w:val="24"/>
          <w:szCs w:val="24"/>
        </w:rPr>
        <w:t xml:space="preserve"> </w:t>
      </w:r>
      <w:r>
        <w:rPr>
          <w:rFonts w:ascii="Arial Narrow" w:eastAsia="Open Sans" w:hAnsi="Arial Narrow" w:cs="Open Sans"/>
          <w:sz w:val="24"/>
          <w:szCs w:val="24"/>
        </w:rPr>
        <w:t>L</w:t>
      </w:r>
      <w:r w:rsidR="00AE0D73">
        <w:rPr>
          <w:rFonts w:ascii="Arial Narrow" w:eastAsia="Open Sans" w:hAnsi="Arial Narrow" w:cs="Open Sans"/>
          <w:sz w:val="24"/>
          <w:szCs w:val="24"/>
        </w:rPr>
        <w:t xml:space="preserve">es </w:t>
      </w:r>
      <w:r w:rsidR="007A3345" w:rsidRPr="00AE0D73">
        <w:rPr>
          <w:rFonts w:ascii="Arial Narrow" w:eastAsia="Open Sans" w:hAnsi="Arial Narrow" w:cs="Open Sans"/>
          <w:sz w:val="24"/>
          <w:szCs w:val="24"/>
        </w:rPr>
        <w:t>tarifs appliqués</w:t>
      </w:r>
      <w:r w:rsidR="00E21770">
        <w:rPr>
          <w:rFonts w:ascii="Arial Narrow" w:eastAsia="Open Sans" w:hAnsi="Arial Narrow" w:cs="Open Sans"/>
          <w:sz w:val="24"/>
          <w:szCs w:val="24"/>
        </w:rPr>
        <w:t>.</w:t>
      </w:r>
    </w:p>
    <w:p w14:paraId="5A2A93CA" w14:textId="77777777" w:rsidR="006F4D51" w:rsidRDefault="006F4D51" w:rsidP="00AC738E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2E749E33" w14:textId="77777777" w:rsidR="00C311CE" w:rsidRDefault="00C311CE" w:rsidP="00AC738E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6FF561A3" w14:textId="77777777" w:rsidR="00C311CE" w:rsidRDefault="00C311CE" w:rsidP="00AC738E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33AFA39A" w14:textId="77777777" w:rsidR="00C311CE" w:rsidRPr="00C77B56" w:rsidRDefault="00C311CE" w:rsidP="00AC738E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5FEF9FEB" w14:textId="77777777" w:rsidR="00736752" w:rsidRDefault="00FB65E4" w:rsidP="008A6975">
      <w:pPr>
        <w:jc w:val="both"/>
        <w:rPr>
          <w:rFonts w:ascii="Arial Narrow" w:hAnsi="Arial Narrow"/>
          <w:b/>
          <w:sz w:val="24"/>
          <w:szCs w:val="24"/>
        </w:rPr>
      </w:pPr>
      <w:r w:rsidRPr="00C311CE">
        <w:rPr>
          <w:rFonts w:ascii="Arial Narrow" w:hAnsi="Arial Narrow"/>
          <w:b/>
          <w:sz w:val="24"/>
          <w:szCs w:val="24"/>
        </w:rPr>
        <w:t>Tout dossier doit être complet avant envoi</w:t>
      </w:r>
      <w:r w:rsidR="00EA743F" w:rsidRPr="00C311CE">
        <w:rPr>
          <w:rFonts w:ascii="Arial Narrow" w:hAnsi="Arial Narrow"/>
          <w:b/>
          <w:sz w:val="24"/>
          <w:szCs w:val="24"/>
        </w:rPr>
        <w:t>.</w:t>
      </w:r>
    </w:p>
    <w:p w14:paraId="4786D46D" w14:textId="06D6F123" w:rsidR="008A6975" w:rsidRPr="008A6975" w:rsidRDefault="008A6975" w:rsidP="008A6975">
      <w:pPr>
        <w:jc w:val="both"/>
        <w:rPr>
          <w:rFonts w:ascii="Arial Narrow" w:hAnsi="Arial Narrow"/>
          <w:b/>
          <w:sz w:val="24"/>
          <w:szCs w:val="24"/>
        </w:rPr>
      </w:pPr>
      <w:r w:rsidRPr="008A6975">
        <w:rPr>
          <w:rFonts w:ascii="Arial Narrow" w:hAnsi="Arial Narrow"/>
          <w:b/>
          <w:sz w:val="24"/>
          <w:szCs w:val="24"/>
        </w:rPr>
        <w:t>Tout dossier incomplet pourra faire l’objet d’un refus.</w:t>
      </w:r>
    </w:p>
    <w:p w14:paraId="2D1631F2" w14:textId="77777777" w:rsidR="008A6975" w:rsidRPr="00C311CE" w:rsidRDefault="008A6975" w:rsidP="00AC738E">
      <w:pPr>
        <w:jc w:val="both"/>
        <w:rPr>
          <w:rFonts w:ascii="Arial Narrow" w:hAnsi="Arial Narrow"/>
          <w:b/>
          <w:sz w:val="24"/>
          <w:szCs w:val="24"/>
        </w:rPr>
      </w:pPr>
    </w:p>
    <w:p w14:paraId="255FB5D6" w14:textId="77777777" w:rsidR="00C311CE" w:rsidRDefault="00C311CE" w:rsidP="00C311CE">
      <w:pPr>
        <w:spacing w:after="0" w:line="276" w:lineRule="auto"/>
        <w:rPr>
          <w:rFonts w:ascii="Arial Narrow" w:eastAsia="Open Sans" w:hAnsi="Arial Narrow" w:cs="Open Sans"/>
          <w:sz w:val="24"/>
          <w:szCs w:val="24"/>
        </w:rPr>
      </w:pPr>
      <w:r>
        <w:rPr>
          <w:rFonts w:ascii="Arial Narrow" w:eastAsia="Open Sans" w:hAnsi="Arial Narrow" w:cs="Open Sans"/>
          <w:b/>
          <w:sz w:val="24"/>
          <w:szCs w:val="24"/>
        </w:rPr>
        <w:t>Votre projet</w:t>
      </w:r>
      <w:r w:rsidRPr="00C311CE">
        <w:rPr>
          <w:rFonts w:ascii="Arial Narrow" w:eastAsia="Open Sans" w:hAnsi="Arial Narrow" w:cs="Open Sans"/>
          <w:b/>
          <w:sz w:val="24"/>
          <w:szCs w:val="24"/>
        </w:rPr>
        <w:t xml:space="preserve"> doit être abouti</w:t>
      </w:r>
      <w:r w:rsidRPr="00C311CE">
        <w:rPr>
          <w:rFonts w:ascii="Arial Narrow" w:eastAsia="Open Sans" w:hAnsi="Arial Narrow" w:cs="Open Sans"/>
          <w:sz w:val="24"/>
          <w:szCs w:val="24"/>
        </w:rPr>
        <w:t xml:space="preserve"> en termes de budget de financement, d’engagements des partenaires, de démarches administratives (devis, validations d'instances si nécessaires...).</w:t>
      </w:r>
    </w:p>
    <w:p w14:paraId="63CFA563" w14:textId="77777777" w:rsidR="00C311CE" w:rsidRPr="00C311CE" w:rsidRDefault="00C311CE" w:rsidP="00C311CE">
      <w:pPr>
        <w:spacing w:after="0" w:line="276" w:lineRule="auto"/>
        <w:rPr>
          <w:rFonts w:ascii="Arial Narrow" w:eastAsia="Open Sans" w:hAnsi="Arial Narrow" w:cs="Open Sans"/>
          <w:sz w:val="24"/>
          <w:szCs w:val="24"/>
        </w:rPr>
      </w:pPr>
    </w:p>
    <w:p w14:paraId="3008AE38" w14:textId="50027C74" w:rsidR="00C311CE" w:rsidRDefault="00C311CE" w:rsidP="00C311CE">
      <w:pPr>
        <w:spacing w:after="0" w:line="276" w:lineRule="auto"/>
        <w:rPr>
          <w:rFonts w:ascii="Arial Narrow" w:eastAsia="Open Sans" w:hAnsi="Arial Narrow" w:cs="Open Sans"/>
          <w:color w:val="0000FF"/>
          <w:sz w:val="24"/>
          <w:szCs w:val="24"/>
        </w:rPr>
      </w:pPr>
      <w:r>
        <w:rPr>
          <w:rFonts w:ascii="Arial Narrow" w:eastAsia="Open Sans" w:hAnsi="Arial Narrow" w:cs="Open Sans"/>
          <w:sz w:val="24"/>
          <w:szCs w:val="24"/>
        </w:rPr>
        <w:t xml:space="preserve">Nous restons à votre disposition si toutefois </w:t>
      </w:r>
      <w:r w:rsidRPr="00C311CE">
        <w:rPr>
          <w:rFonts w:ascii="Arial Narrow" w:eastAsia="Open Sans" w:hAnsi="Arial Narrow" w:cs="Open Sans"/>
          <w:sz w:val="24"/>
          <w:szCs w:val="24"/>
        </w:rPr>
        <w:t>vous avez besoin de compléments d’information,</w:t>
      </w:r>
      <w:r>
        <w:rPr>
          <w:rFonts w:ascii="Arial Narrow" w:eastAsia="Open Sans" w:hAnsi="Arial Narrow" w:cs="Open Sans"/>
          <w:sz w:val="24"/>
          <w:szCs w:val="24"/>
        </w:rPr>
        <w:t xml:space="preserve"> quant à sa constitution </w:t>
      </w:r>
      <w:r w:rsidRPr="00C311CE">
        <w:rPr>
          <w:rFonts w:ascii="Arial Narrow" w:eastAsia="Open Sans" w:hAnsi="Arial Narrow" w:cs="Open Sans"/>
          <w:sz w:val="24"/>
          <w:szCs w:val="24"/>
        </w:rPr>
        <w:t xml:space="preserve">vous pouvez nous contacter </w:t>
      </w:r>
      <w:r>
        <w:rPr>
          <w:rFonts w:ascii="Arial Narrow" w:eastAsia="Open Sans" w:hAnsi="Arial Narrow" w:cs="Open Sans"/>
          <w:sz w:val="24"/>
          <w:szCs w:val="24"/>
        </w:rPr>
        <w:t>via</w:t>
      </w:r>
      <w:r w:rsidRPr="00C311CE">
        <w:rPr>
          <w:rFonts w:ascii="Arial Narrow" w:eastAsia="Open Sans" w:hAnsi="Arial Narrow" w:cs="Open Sans"/>
          <w:sz w:val="24"/>
          <w:szCs w:val="24"/>
        </w:rPr>
        <w:t xml:space="preserve"> l’adresse mail  </w:t>
      </w:r>
      <w:hyperlink r:id="rId14" w:history="1">
        <w:r w:rsidRPr="00C311CE">
          <w:rPr>
            <w:rFonts w:ascii="Arial Narrow" w:eastAsia="Open Sans" w:hAnsi="Arial Narrow" w:cs="Open Sans"/>
            <w:color w:val="0000FF"/>
            <w:sz w:val="24"/>
            <w:szCs w:val="24"/>
          </w:rPr>
          <w:t>projetsass.blf@bcl.msa.fr</w:t>
        </w:r>
      </w:hyperlink>
      <w:r w:rsidRPr="00C311CE">
        <w:rPr>
          <w:rFonts w:ascii="Arial Narrow" w:eastAsia="Open Sans" w:hAnsi="Arial Narrow" w:cs="Open Sans"/>
          <w:color w:val="0000FF"/>
          <w:sz w:val="24"/>
          <w:szCs w:val="24"/>
        </w:rPr>
        <w:t>.</w:t>
      </w:r>
    </w:p>
    <w:p w14:paraId="47827BB4" w14:textId="73D0775D" w:rsidR="008A6975" w:rsidRDefault="008A6975" w:rsidP="00C311CE">
      <w:pPr>
        <w:spacing w:after="0" w:line="276" w:lineRule="auto"/>
        <w:rPr>
          <w:rFonts w:ascii="Arial Narrow" w:eastAsia="Open Sans" w:hAnsi="Arial Narrow" w:cs="Open Sans"/>
          <w:color w:val="0000FF"/>
          <w:sz w:val="24"/>
          <w:szCs w:val="24"/>
        </w:rPr>
      </w:pPr>
    </w:p>
    <w:p w14:paraId="1F8015DC" w14:textId="67D7D645" w:rsidR="008A6975" w:rsidRDefault="008A6975" w:rsidP="00C311CE">
      <w:pPr>
        <w:spacing w:after="0" w:line="276" w:lineRule="auto"/>
        <w:rPr>
          <w:rFonts w:ascii="Arial Narrow" w:eastAsia="Open Sans" w:hAnsi="Arial Narrow" w:cs="Open Sans"/>
          <w:sz w:val="24"/>
          <w:szCs w:val="24"/>
        </w:rPr>
      </w:pPr>
    </w:p>
    <w:p w14:paraId="5E440CA7" w14:textId="73A6389C" w:rsidR="00D55692" w:rsidRPr="00D55692" w:rsidRDefault="00D55692" w:rsidP="00D55692">
      <w:pPr>
        <w:rPr>
          <w:rFonts w:ascii="Arial Narrow" w:eastAsia="Open Sans" w:hAnsi="Arial Narrow" w:cs="Open Sans"/>
          <w:sz w:val="24"/>
          <w:szCs w:val="24"/>
        </w:rPr>
      </w:pPr>
    </w:p>
    <w:p w14:paraId="4AD69F9F" w14:textId="26B686C8" w:rsidR="00D55692" w:rsidRPr="00D55692" w:rsidRDefault="00D55692" w:rsidP="00D55692">
      <w:pPr>
        <w:tabs>
          <w:tab w:val="left" w:pos="7039"/>
        </w:tabs>
        <w:rPr>
          <w:rFonts w:ascii="Arial Narrow" w:eastAsia="Open Sans" w:hAnsi="Arial Narrow" w:cs="Open Sans"/>
          <w:sz w:val="24"/>
          <w:szCs w:val="24"/>
        </w:rPr>
      </w:pPr>
      <w:r>
        <w:rPr>
          <w:rFonts w:ascii="Arial Narrow" w:eastAsia="Open Sans" w:hAnsi="Arial Narrow" w:cs="Open Sans"/>
          <w:sz w:val="24"/>
          <w:szCs w:val="24"/>
        </w:rPr>
        <w:tab/>
      </w:r>
    </w:p>
    <w:sectPr w:rsidR="00D55692" w:rsidRPr="00D55692" w:rsidSect="001A5A9C"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3A3E" w14:textId="77777777" w:rsidR="00E13301" w:rsidRDefault="00E13301" w:rsidP="00DC7655">
      <w:pPr>
        <w:spacing w:after="0" w:line="240" w:lineRule="auto"/>
      </w:pPr>
      <w:r>
        <w:separator/>
      </w:r>
    </w:p>
  </w:endnote>
  <w:endnote w:type="continuationSeparator" w:id="0">
    <w:p w14:paraId="2B1C2568" w14:textId="77777777" w:rsidR="00E13301" w:rsidRDefault="00E13301" w:rsidP="00DC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0B0B" w14:textId="79CDB127" w:rsidR="000D6539" w:rsidRPr="00761BB0" w:rsidRDefault="000D6539" w:rsidP="00D55692">
    <w:pPr>
      <w:pStyle w:val="Pieddepage"/>
      <w:tabs>
        <w:tab w:val="clear" w:pos="9072"/>
        <w:tab w:val="left" w:pos="10065"/>
        <w:tab w:val="right" w:pos="10206"/>
      </w:tabs>
      <w:jc w:val="center"/>
      <w:rPr>
        <w:rFonts w:ascii="Arial" w:hAnsi="Arial" w:cs="Arial"/>
        <w:sz w:val="18"/>
        <w:szCs w:val="18"/>
      </w:rPr>
    </w:pPr>
    <w:r w:rsidRPr="0076745D">
      <w:rPr>
        <w:rFonts w:ascii="Arial" w:hAnsi="Arial" w:cs="Arial"/>
        <w:sz w:val="18"/>
      </w:rPr>
      <w:t>Mutualité Sociale Agricole Beauce Cœur de Loire –</w:t>
    </w:r>
    <w:r>
      <w:rPr>
        <w:rFonts w:ascii="Arial" w:hAnsi="Arial" w:cs="Arial"/>
        <w:sz w:val="18"/>
      </w:rPr>
      <w:t xml:space="preserve"> Appel à projets GMR 202</w:t>
    </w:r>
    <w:r w:rsidR="00B57FB9">
      <w:rPr>
        <w:rFonts w:ascii="Arial" w:hAnsi="Arial" w:cs="Arial"/>
        <w:sz w:val="18"/>
      </w:rPr>
      <w:t>5</w:t>
    </w:r>
    <w:r>
      <w:rPr>
        <w:rFonts w:ascii="Arial" w:hAnsi="Arial" w:cs="Arial"/>
        <w:sz w:val="18"/>
      </w:rPr>
      <w:t xml:space="preserve"> – Dossier de candidature</w:t>
    </w:r>
    <w:r w:rsidRPr="0076745D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ab/>
    </w:r>
    <w:r w:rsidRPr="00761BB0">
      <w:rPr>
        <w:rFonts w:ascii="Arial" w:eastAsiaTheme="majorEastAsia" w:hAnsi="Arial" w:cs="Arial"/>
        <w:sz w:val="18"/>
        <w:szCs w:val="18"/>
      </w:rPr>
      <w:t xml:space="preserve">p. </w:t>
    </w:r>
    <w:r w:rsidRPr="00761BB0">
      <w:rPr>
        <w:rFonts w:ascii="Arial" w:eastAsiaTheme="minorEastAsia" w:hAnsi="Arial" w:cs="Arial"/>
        <w:sz w:val="18"/>
        <w:szCs w:val="18"/>
      </w:rPr>
      <w:fldChar w:fldCharType="begin"/>
    </w:r>
    <w:r w:rsidRPr="00761BB0">
      <w:rPr>
        <w:rFonts w:ascii="Arial" w:hAnsi="Arial" w:cs="Arial"/>
        <w:sz w:val="18"/>
        <w:szCs w:val="18"/>
      </w:rPr>
      <w:instrText>PAGE    \* MERGEFORMAT</w:instrText>
    </w:r>
    <w:r w:rsidRPr="00761BB0">
      <w:rPr>
        <w:rFonts w:ascii="Arial" w:eastAsiaTheme="minorEastAsia" w:hAnsi="Arial" w:cs="Arial"/>
        <w:sz w:val="18"/>
        <w:szCs w:val="18"/>
      </w:rPr>
      <w:fldChar w:fldCharType="separate"/>
    </w:r>
    <w:r w:rsidR="004F6B96" w:rsidRPr="004F6B96">
      <w:rPr>
        <w:rFonts w:ascii="Arial" w:eastAsiaTheme="majorEastAsia" w:hAnsi="Arial" w:cs="Arial"/>
        <w:noProof/>
        <w:sz w:val="18"/>
        <w:szCs w:val="18"/>
      </w:rPr>
      <w:t>8</w:t>
    </w:r>
    <w:r w:rsidRPr="00761BB0">
      <w:rPr>
        <w:rFonts w:ascii="Arial" w:eastAsiaTheme="majorEastAsia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5459" w14:textId="2AE87C0A" w:rsidR="007E7C3E" w:rsidRPr="00761BB0" w:rsidRDefault="007E7C3E" w:rsidP="007E7C3E">
    <w:pPr>
      <w:pStyle w:val="Pieddepage"/>
      <w:tabs>
        <w:tab w:val="clear" w:pos="9072"/>
        <w:tab w:val="left" w:pos="10065"/>
        <w:tab w:val="right" w:pos="10206"/>
      </w:tabs>
      <w:rPr>
        <w:rFonts w:ascii="Arial" w:hAnsi="Arial" w:cs="Arial"/>
        <w:sz w:val="18"/>
        <w:szCs w:val="18"/>
      </w:rPr>
    </w:pPr>
    <w:r w:rsidRPr="0076745D">
      <w:rPr>
        <w:rFonts w:ascii="Arial" w:hAnsi="Arial" w:cs="Arial"/>
        <w:sz w:val="18"/>
      </w:rPr>
      <w:t>Mutualité Sociale Agricole Beauce Cœur de Loire –</w:t>
    </w:r>
    <w:r>
      <w:rPr>
        <w:rFonts w:ascii="Arial" w:hAnsi="Arial" w:cs="Arial"/>
        <w:sz w:val="18"/>
      </w:rPr>
      <w:t xml:space="preserve"> Appel à projets GMR </w:t>
    </w:r>
    <w:r w:rsidRPr="00B57FB9">
      <w:rPr>
        <w:rFonts w:ascii="Arial" w:hAnsi="Arial" w:cs="Arial"/>
        <w:sz w:val="18"/>
      </w:rPr>
      <w:t>202</w:t>
    </w:r>
    <w:r w:rsidR="007051F8" w:rsidRPr="00B57FB9">
      <w:rPr>
        <w:rFonts w:ascii="Arial" w:hAnsi="Arial" w:cs="Arial"/>
        <w:sz w:val="18"/>
      </w:rPr>
      <w:t>5</w:t>
    </w:r>
    <w:r>
      <w:rPr>
        <w:rFonts w:ascii="Arial" w:hAnsi="Arial" w:cs="Arial"/>
        <w:sz w:val="18"/>
      </w:rPr>
      <w:t xml:space="preserve"> – Dossier de candidature</w:t>
    </w:r>
    <w:r w:rsidRPr="0076745D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ab/>
    </w:r>
    <w:r w:rsidRPr="00761BB0">
      <w:rPr>
        <w:rFonts w:ascii="Arial" w:eastAsiaTheme="majorEastAsia" w:hAnsi="Arial" w:cs="Arial"/>
        <w:sz w:val="18"/>
        <w:szCs w:val="18"/>
      </w:rPr>
      <w:t xml:space="preserve">p. </w:t>
    </w:r>
    <w:r w:rsidRPr="00761BB0">
      <w:rPr>
        <w:rFonts w:ascii="Arial" w:eastAsiaTheme="minorEastAsia" w:hAnsi="Arial" w:cs="Arial"/>
        <w:sz w:val="18"/>
        <w:szCs w:val="18"/>
      </w:rPr>
      <w:fldChar w:fldCharType="begin"/>
    </w:r>
    <w:r w:rsidRPr="00761BB0">
      <w:rPr>
        <w:rFonts w:ascii="Arial" w:hAnsi="Arial" w:cs="Arial"/>
        <w:sz w:val="18"/>
        <w:szCs w:val="18"/>
      </w:rPr>
      <w:instrText>PAGE    \* MERGEFORMAT</w:instrText>
    </w:r>
    <w:r w:rsidRPr="00761BB0">
      <w:rPr>
        <w:rFonts w:ascii="Arial" w:eastAsiaTheme="minorEastAsia" w:hAnsi="Arial" w:cs="Arial"/>
        <w:sz w:val="18"/>
        <w:szCs w:val="18"/>
      </w:rPr>
      <w:fldChar w:fldCharType="separate"/>
    </w:r>
    <w:r w:rsidR="00253123" w:rsidRPr="00253123">
      <w:rPr>
        <w:rFonts w:ascii="Arial" w:eastAsiaTheme="majorEastAsia" w:hAnsi="Arial" w:cs="Arial"/>
        <w:noProof/>
        <w:sz w:val="18"/>
        <w:szCs w:val="18"/>
      </w:rPr>
      <w:t>1</w:t>
    </w:r>
    <w:r w:rsidRPr="00761BB0">
      <w:rPr>
        <w:rFonts w:ascii="Arial" w:eastAsiaTheme="majorEastAsia" w:hAnsi="Arial" w:cs="Arial"/>
        <w:sz w:val="18"/>
        <w:szCs w:val="18"/>
      </w:rPr>
      <w:fldChar w:fldCharType="end"/>
    </w:r>
  </w:p>
  <w:p w14:paraId="4CB7CD59" w14:textId="77777777" w:rsidR="007E7C3E" w:rsidRDefault="007E7C3E" w:rsidP="0000451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4724" w14:textId="77777777" w:rsidR="00E13301" w:rsidRDefault="00E13301" w:rsidP="00DC7655">
      <w:pPr>
        <w:spacing w:after="0" w:line="240" w:lineRule="auto"/>
      </w:pPr>
      <w:r>
        <w:separator/>
      </w:r>
    </w:p>
  </w:footnote>
  <w:footnote w:type="continuationSeparator" w:id="0">
    <w:p w14:paraId="6F8C5660" w14:textId="77777777" w:rsidR="00E13301" w:rsidRDefault="00E13301" w:rsidP="00DC7655">
      <w:pPr>
        <w:spacing w:after="0" w:line="240" w:lineRule="auto"/>
      </w:pPr>
      <w:r>
        <w:continuationSeparator/>
      </w:r>
    </w:p>
  </w:footnote>
  <w:footnote w:id="1">
    <w:p w14:paraId="7A7EB9AB" w14:textId="77777777" w:rsidR="000D6539" w:rsidRPr="00761BB0" w:rsidRDefault="000D6539">
      <w:pPr>
        <w:pStyle w:val="Notedebasdepage"/>
        <w:rPr>
          <w:color w:val="808080" w:themeColor="background1" w:themeShade="80"/>
        </w:rPr>
      </w:pPr>
      <w:r w:rsidRPr="00761BB0">
        <w:rPr>
          <w:rStyle w:val="Appelnotedebasdep"/>
          <w:color w:val="808080" w:themeColor="background1" w:themeShade="80"/>
        </w:rPr>
        <w:footnoteRef/>
      </w:r>
      <w:r w:rsidRPr="00761BB0">
        <w:rPr>
          <w:color w:val="808080" w:themeColor="background1" w:themeShade="80"/>
        </w:rPr>
        <w:t xml:space="preserve"> A renseigner par la MSA BCL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794" w14:textId="77777777" w:rsidR="001A5A9C" w:rsidRPr="001A5A9C" w:rsidRDefault="001A5A9C" w:rsidP="001A5A9C">
    <w:pPr>
      <w:spacing w:before="120"/>
      <w:ind w:left="567" w:right="544"/>
      <w:rPr>
        <w:rFonts w:ascii="Arial" w:hAnsi="Arial" w:cs="Arial"/>
      </w:rPr>
    </w:pPr>
    <w:r>
      <w:rPr>
        <w:rFonts w:ascii="Arial" w:hAnsi="Arial" w:cs="Arial"/>
        <w:noProof/>
        <w:sz w:val="32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39CE7B" wp14:editId="1DB316CF">
              <wp:simplePos x="0" y="0"/>
              <wp:positionH relativeFrom="margin">
                <wp:posOffset>180665</wp:posOffset>
              </wp:positionH>
              <wp:positionV relativeFrom="paragraph">
                <wp:posOffset>-64445</wp:posOffset>
              </wp:positionV>
              <wp:extent cx="6228271" cy="422694"/>
              <wp:effectExtent l="0" t="0" r="20320" b="15875"/>
              <wp:wrapNone/>
              <wp:docPr id="13" name="Rectangle à coins arrondi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8271" cy="422694"/>
                      </a:xfrm>
                      <a:prstGeom prst="roundRect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oel="http://schemas.microsoft.com/office/2019/extlst">
          <w:pict w14:anchorId="5A2864A3">
            <v:roundrect id="Rectangle à coins arrondis 13" style="position:absolute;margin-left:14.25pt;margin-top:-5.05pt;width:490.4pt;height:33.3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ed="f" strokecolor="red" strokeweight="1.5pt" arcsize="10923f" w14:anchorId="06CD05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">
              <v:stroke joinstyle="miter"/>
              <w10:wrap anchorx="margin"/>
            </v:roundrect>
          </w:pict>
        </mc:Fallback>
      </mc:AlternateContent>
    </w:r>
    <w:r w:rsidRPr="00FF582E">
      <w:rPr>
        <w:rFonts w:ascii="Arial" w:hAnsi="Arial" w:cs="Arial"/>
        <w:b/>
      </w:rPr>
      <w:t>Nom du projet</w:t>
    </w:r>
    <w:r w:rsidRPr="00FF582E">
      <w:rPr>
        <w:rFonts w:ascii="Arial" w:hAnsi="Arial" w:cs="Arial"/>
      </w:rPr>
      <w:t> : ………</w:t>
    </w:r>
    <w:proofErr w:type="gramStart"/>
    <w:r w:rsidRPr="00FF582E">
      <w:rPr>
        <w:rFonts w:ascii="Arial" w:hAnsi="Arial" w:cs="Arial"/>
      </w:rPr>
      <w:t>…….</w:t>
    </w:r>
    <w:proofErr w:type="gramEnd"/>
    <w:r w:rsidRPr="00FF582E">
      <w:rPr>
        <w:rFonts w:ascii="Arial" w:hAnsi="Arial" w:cs="Arial"/>
      </w:rPr>
      <w:t>.…………………………………………………………………………...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40F"/>
    <w:multiLevelType w:val="hybridMultilevel"/>
    <w:tmpl w:val="49F49D08"/>
    <w:lvl w:ilvl="0" w:tplc="3F64697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53D1"/>
    <w:multiLevelType w:val="hybridMultilevel"/>
    <w:tmpl w:val="5B7C357E"/>
    <w:lvl w:ilvl="0" w:tplc="3F64697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300"/>
    <w:multiLevelType w:val="hybridMultilevel"/>
    <w:tmpl w:val="9BCC564E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07F0680"/>
    <w:multiLevelType w:val="hybridMultilevel"/>
    <w:tmpl w:val="7BA60E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5B09"/>
    <w:multiLevelType w:val="hybridMultilevel"/>
    <w:tmpl w:val="80187760"/>
    <w:lvl w:ilvl="0" w:tplc="40125D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1249E"/>
    <w:multiLevelType w:val="hybridMultilevel"/>
    <w:tmpl w:val="7BA60E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50F31"/>
    <w:multiLevelType w:val="hybridMultilevel"/>
    <w:tmpl w:val="EFAA1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0132A"/>
    <w:multiLevelType w:val="hybridMultilevel"/>
    <w:tmpl w:val="1B82993E"/>
    <w:lvl w:ilvl="0" w:tplc="E452C2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F0B06"/>
    <w:multiLevelType w:val="hybridMultilevel"/>
    <w:tmpl w:val="7BA60E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78E1"/>
    <w:multiLevelType w:val="hybridMultilevel"/>
    <w:tmpl w:val="DDACC1EC"/>
    <w:lvl w:ilvl="0" w:tplc="85081C2A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F43F08"/>
    <w:multiLevelType w:val="hybridMultilevel"/>
    <w:tmpl w:val="AF98F8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F7D21"/>
    <w:multiLevelType w:val="hybridMultilevel"/>
    <w:tmpl w:val="3730A220"/>
    <w:lvl w:ilvl="0" w:tplc="3F64697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A75F7"/>
    <w:multiLevelType w:val="hybridMultilevel"/>
    <w:tmpl w:val="CE46EAE0"/>
    <w:lvl w:ilvl="0" w:tplc="2C9A91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6F7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8C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8D4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6FF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0E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276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0B8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8D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F48F2"/>
    <w:multiLevelType w:val="hybridMultilevel"/>
    <w:tmpl w:val="54D4B8EC"/>
    <w:lvl w:ilvl="0" w:tplc="D79C32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3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2B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AB8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22B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8D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2E7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A9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A5DDC"/>
    <w:multiLevelType w:val="hybridMultilevel"/>
    <w:tmpl w:val="C930E4E8"/>
    <w:lvl w:ilvl="0" w:tplc="D7489C26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HelveticaNeueLT St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E73E8"/>
    <w:multiLevelType w:val="hybridMultilevel"/>
    <w:tmpl w:val="7BA60E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8"/>
  </w:num>
  <w:num w:numId="12">
    <w:abstractNumId w:val="15"/>
  </w:num>
  <w:num w:numId="13">
    <w:abstractNumId w:val="14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55"/>
    <w:rsid w:val="00004511"/>
    <w:rsid w:val="00021CBF"/>
    <w:rsid w:val="00027E48"/>
    <w:rsid w:val="00035F1A"/>
    <w:rsid w:val="00067454"/>
    <w:rsid w:val="00085050"/>
    <w:rsid w:val="000A2CA3"/>
    <w:rsid w:val="000B3249"/>
    <w:rsid w:val="000D6539"/>
    <w:rsid w:val="000E69CC"/>
    <w:rsid w:val="00123A4E"/>
    <w:rsid w:val="001251E1"/>
    <w:rsid w:val="0012781B"/>
    <w:rsid w:val="00142D68"/>
    <w:rsid w:val="001538FA"/>
    <w:rsid w:val="0016314F"/>
    <w:rsid w:val="00166100"/>
    <w:rsid w:val="00172A0E"/>
    <w:rsid w:val="00174BD4"/>
    <w:rsid w:val="001903F1"/>
    <w:rsid w:val="00190A4E"/>
    <w:rsid w:val="00193AEE"/>
    <w:rsid w:val="001A1201"/>
    <w:rsid w:val="001A5A9C"/>
    <w:rsid w:val="001B6283"/>
    <w:rsid w:val="001B79A5"/>
    <w:rsid w:val="001C43FA"/>
    <w:rsid w:val="001D17BA"/>
    <w:rsid w:val="001E6197"/>
    <w:rsid w:val="001E7761"/>
    <w:rsid w:val="001F7A01"/>
    <w:rsid w:val="0024222F"/>
    <w:rsid w:val="00245879"/>
    <w:rsid w:val="00245CCC"/>
    <w:rsid w:val="002462CD"/>
    <w:rsid w:val="00253123"/>
    <w:rsid w:val="0026521F"/>
    <w:rsid w:val="00271B06"/>
    <w:rsid w:val="00282AB1"/>
    <w:rsid w:val="002A5E40"/>
    <w:rsid w:val="002A7D5B"/>
    <w:rsid w:val="002C00E3"/>
    <w:rsid w:val="002C73A2"/>
    <w:rsid w:val="002D7AAD"/>
    <w:rsid w:val="002E06C0"/>
    <w:rsid w:val="002E1BDA"/>
    <w:rsid w:val="002E5D4B"/>
    <w:rsid w:val="00332A25"/>
    <w:rsid w:val="00345453"/>
    <w:rsid w:val="00345A07"/>
    <w:rsid w:val="0037287B"/>
    <w:rsid w:val="00377586"/>
    <w:rsid w:val="00387B3F"/>
    <w:rsid w:val="003A0F3A"/>
    <w:rsid w:val="003B297C"/>
    <w:rsid w:val="003B53DF"/>
    <w:rsid w:val="003D3087"/>
    <w:rsid w:val="003D6508"/>
    <w:rsid w:val="0043187D"/>
    <w:rsid w:val="00443223"/>
    <w:rsid w:val="0046345B"/>
    <w:rsid w:val="00466273"/>
    <w:rsid w:val="004856E8"/>
    <w:rsid w:val="004A4FD6"/>
    <w:rsid w:val="004B2BA3"/>
    <w:rsid w:val="004C4828"/>
    <w:rsid w:val="004D67EC"/>
    <w:rsid w:val="004F145B"/>
    <w:rsid w:val="004F17D0"/>
    <w:rsid w:val="004F6B96"/>
    <w:rsid w:val="0050631B"/>
    <w:rsid w:val="00512BB4"/>
    <w:rsid w:val="00540BF2"/>
    <w:rsid w:val="00547B00"/>
    <w:rsid w:val="005548EB"/>
    <w:rsid w:val="00564187"/>
    <w:rsid w:val="005A30D3"/>
    <w:rsid w:val="005C3F44"/>
    <w:rsid w:val="005C43B9"/>
    <w:rsid w:val="005E2938"/>
    <w:rsid w:val="005F32C1"/>
    <w:rsid w:val="006021D8"/>
    <w:rsid w:val="00632CAE"/>
    <w:rsid w:val="00632E0A"/>
    <w:rsid w:val="00653962"/>
    <w:rsid w:val="00656B55"/>
    <w:rsid w:val="00673D0C"/>
    <w:rsid w:val="00697B97"/>
    <w:rsid w:val="006B69E5"/>
    <w:rsid w:val="006C2363"/>
    <w:rsid w:val="006E06F2"/>
    <w:rsid w:val="006F4D51"/>
    <w:rsid w:val="007051F8"/>
    <w:rsid w:val="00736752"/>
    <w:rsid w:val="007416EC"/>
    <w:rsid w:val="00741D06"/>
    <w:rsid w:val="00746711"/>
    <w:rsid w:val="007472BF"/>
    <w:rsid w:val="00761BB0"/>
    <w:rsid w:val="00764E2E"/>
    <w:rsid w:val="0076745D"/>
    <w:rsid w:val="00775D88"/>
    <w:rsid w:val="00786F0D"/>
    <w:rsid w:val="007A1496"/>
    <w:rsid w:val="007A3345"/>
    <w:rsid w:val="007B3CA5"/>
    <w:rsid w:val="007C718D"/>
    <w:rsid w:val="007D37A6"/>
    <w:rsid w:val="007E7C3E"/>
    <w:rsid w:val="007F25CD"/>
    <w:rsid w:val="008247B9"/>
    <w:rsid w:val="008427CD"/>
    <w:rsid w:val="00844078"/>
    <w:rsid w:val="00855AED"/>
    <w:rsid w:val="00855FB7"/>
    <w:rsid w:val="00874757"/>
    <w:rsid w:val="00890746"/>
    <w:rsid w:val="00897C1E"/>
    <w:rsid w:val="008A6975"/>
    <w:rsid w:val="008C1A7F"/>
    <w:rsid w:val="008E4A1C"/>
    <w:rsid w:val="00905487"/>
    <w:rsid w:val="009068E4"/>
    <w:rsid w:val="00930BBD"/>
    <w:rsid w:val="009855C7"/>
    <w:rsid w:val="009A70EA"/>
    <w:rsid w:val="009A733D"/>
    <w:rsid w:val="009B5A12"/>
    <w:rsid w:val="009B6C51"/>
    <w:rsid w:val="009C45DF"/>
    <w:rsid w:val="009E5DD9"/>
    <w:rsid w:val="009F319E"/>
    <w:rsid w:val="00A075C4"/>
    <w:rsid w:val="00A14769"/>
    <w:rsid w:val="00A173B5"/>
    <w:rsid w:val="00A24835"/>
    <w:rsid w:val="00A251E5"/>
    <w:rsid w:val="00A60A34"/>
    <w:rsid w:val="00A61331"/>
    <w:rsid w:val="00A716D5"/>
    <w:rsid w:val="00A773AC"/>
    <w:rsid w:val="00A94AAF"/>
    <w:rsid w:val="00AA6235"/>
    <w:rsid w:val="00AC738E"/>
    <w:rsid w:val="00AD7818"/>
    <w:rsid w:val="00AE0D73"/>
    <w:rsid w:val="00AE5829"/>
    <w:rsid w:val="00AE7A34"/>
    <w:rsid w:val="00AF57BE"/>
    <w:rsid w:val="00B01243"/>
    <w:rsid w:val="00B06D58"/>
    <w:rsid w:val="00B1712D"/>
    <w:rsid w:val="00B254DB"/>
    <w:rsid w:val="00B45E06"/>
    <w:rsid w:val="00B57FB9"/>
    <w:rsid w:val="00B63AE7"/>
    <w:rsid w:val="00B63E5F"/>
    <w:rsid w:val="00B66C36"/>
    <w:rsid w:val="00B900F7"/>
    <w:rsid w:val="00BA2E84"/>
    <w:rsid w:val="00BA4BA8"/>
    <w:rsid w:val="00BC364E"/>
    <w:rsid w:val="00BC5560"/>
    <w:rsid w:val="00BD66B6"/>
    <w:rsid w:val="00BE6683"/>
    <w:rsid w:val="00C12658"/>
    <w:rsid w:val="00C141F6"/>
    <w:rsid w:val="00C311CE"/>
    <w:rsid w:val="00C37B8C"/>
    <w:rsid w:val="00C54B87"/>
    <w:rsid w:val="00C63BB0"/>
    <w:rsid w:val="00C65546"/>
    <w:rsid w:val="00C723FC"/>
    <w:rsid w:val="00C7308D"/>
    <w:rsid w:val="00C77B56"/>
    <w:rsid w:val="00C9504E"/>
    <w:rsid w:val="00CA3306"/>
    <w:rsid w:val="00CA652F"/>
    <w:rsid w:val="00CB49C4"/>
    <w:rsid w:val="00CC53FE"/>
    <w:rsid w:val="00CE47D4"/>
    <w:rsid w:val="00CF7714"/>
    <w:rsid w:val="00D10B05"/>
    <w:rsid w:val="00D2295B"/>
    <w:rsid w:val="00D34AB7"/>
    <w:rsid w:val="00D52892"/>
    <w:rsid w:val="00D55692"/>
    <w:rsid w:val="00D704C6"/>
    <w:rsid w:val="00D75118"/>
    <w:rsid w:val="00D80905"/>
    <w:rsid w:val="00D8335B"/>
    <w:rsid w:val="00D83CE9"/>
    <w:rsid w:val="00D85260"/>
    <w:rsid w:val="00DA2D5F"/>
    <w:rsid w:val="00DA3744"/>
    <w:rsid w:val="00DA6F05"/>
    <w:rsid w:val="00DC7655"/>
    <w:rsid w:val="00DD49EB"/>
    <w:rsid w:val="00DE54D7"/>
    <w:rsid w:val="00DF0699"/>
    <w:rsid w:val="00DF458D"/>
    <w:rsid w:val="00DF6353"/>
    <w:rsid w:val="00E07615"/>
    <w:rsid w:val="00E07ACF"/>
    <w:rsid w:val="00E13301"/>
    <w:rsid w:val="00E175D9"/>
    <w:rsid w:val="00E21770"/>
    <w:rsid w:val="00E26A72"/>
    <w:rsid w:val="00E50E3B"/>
    <w:rsid w:val="00E61598"/>
    <w:rsid w:val="00E95AD8"/>
    <w:rsid w:val="00EA1DBF"/>
    <w:rsid w:val="00EA743F"/>
    <w:rsid w:val="00EB7C7C"/>
    <w:rsid w:val="00EC0652"/>
    <w:rsid w:val="00ED5037"/>
    <w:rsid w:val="00EE3220"/>
    <w:rsid w:val="00EE3B71"/>
    <w:rsid w:val="00EF05B3"/>
    <w:rsid w:val="00EF3F0A"/>
    <w:rsid w:val="00F03C4B"/>
    <w:rsid w:val="00F13B89"/>
    <w:rsid w:val="00F259EB"/>
    <w:rsid w:val="00F3640D"/>
    <w:rsid w:val="00F3756B"/>
    <w:rsid w:val="00F441DA"/>
    <w:rsid w:val="00F5361E"/>
    <w:rsid w:val="00F66958"/>
    <w:rsid w:val="00F705EB"/>
    <w:rsid w:val="00F941C5"/>
    <w:rsid w:val="00FB65E4"/>
    <w:rsid w:val="00FE2F4C"/>
    <w:rsid w:val="00FF1186"/>
    <w:rsid w:val="00FF2DC9"/>
    <w:rsid w:val="00FF582E"/>
    <w:rsid w:val="321FA55D"/>
    <w:rsid w:val="33E9E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73CD4"/>
  <w15:docId w15:val="{8EDD866C-F10B-4950-A48D-769F5104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855AED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855AED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655"/>
  </w:style>
  <w:style w:type="paragraph" w:styleId="Pieddepage">
    <w:name w:val="footer"/>
    <w:basedOn w:val="Normal"/>
    <w:link w:val="PieddepageCar"/>
    <w:uiPriority w:val="99"/>
    <w:unhideWhenUsed/>
    <w:rsid w:val="00DC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655"/>
  </w:style>
  <w:style w:type="paragraph" w:styleId="Paragraphedeliste">
    <w:name w:val="List Paragraph"/>
    <w:basedOn w:val="Normal"/>
    <w:uiPriority w:val="34"/>
    <w:qFormat/>
    <w:rsid w:val="00D83CE9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855AED"/>
    <w:rPr>
      <w:rFonts w:ascii="Calibri" w:eastAsia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855AED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855AE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F4D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E5D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5D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5D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D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DD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DD9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B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BB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1BB0"/>
    <w:rPr>
      <w:vertAlign w:val="superscript"/>
    </w:rPr>
  </w:style>
  <w:style w:type="table" w:styleId="Grilledutableau">
    <w:name w:val="Table Grid"/>
    <w:basedOn w:val="TableauNormal"/>
    <w:uiPriority w:val="39"/>
    <w:rsid w:val="00DF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282AB1"/>
    <w:rPr>
      <w:rFonts w:cs="HelveticaNeueLT Std Thin"/>
      <w:i/>
      <w:iCs/>
      <w:color w:val="000000"/>
      <w:sz w:val="22"/>
      <w:szCs w:val="22"/>
    </w:rPr>
  </w:style>
  <w:style w:type="paragraph" w:customStyle="1" w:styleId="Pa20">
    <w:name w:val="Pa20"/>
    <w:basedOn w:val="Normal"/>
    <w:next w:val="Normal"/>
    <w:uiPriority w:val="99"/>
    <w:rsid w:val="00245CCC"/>
    <w:pPr>
      <w:autoSpaceDE w:val="0"/>
      <w:autoSpaceDN w:val="0"/>
      <w:adjustRightInd w:val="0"/>
      <w:spacing w:after="0" w:line="241" w:lineRule="atLeast"/>
    </w:pPr>
    <w:rPr>
      <w:rFonts w:ascii="HelveticaNeueLT Std Lt" w:hAnsi="HelveticaNeueLT Std Lt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245CCC"/>
    <w:pPr>
      <w:autoSpaceDE w:val="0"/>
      <w:autoSpaceDN w:val="0"/>
      <w:adjustRightInd w:val="0"/>
      <w:spacing w:after="0" w:line="241" w:lineRule="atLeast"/>
    </w:pPr>
    <w:rPr>
      <w:rFonts w:ascii="HelveticaNeueLT Std Lt" w:hAnsi="HelveticaNeueLT Std Lt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245CCC"/>
    <w:pPr>
      <w:autoSpaceDE w:val="0"/>
      <w:autoSpaceDN w:val="0"/>
      <w:adjustRightInd w:val="0"/>
      <w:spacing w:after="0" w:line="241" w:lineRule="atLeast"/>
    </w:pPr>
    <w:rPr>
      <w:rFonts w:ascii="HelveticaNeueLT Std Lt" w:hAnsi="HelveticaNeueLT Std Lt"/>
      <w:sz w:val="24"/>
      <w:szCs w:val="24"/>
    </w:rPr>
  </w:style>
  <w:style w:type="paragraph" w:customStyle="1" w:styleId="Default">
    <w:name w:val="Default"/>
    <w:rsid w:val="00035F1A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035F1A"/>
    <w:pPr>
      <w:spacing w:line="241" w:lineRule="atLeast"/>
    </w:pPr>
    <w:rPr>
      <w:rFonts w:cstheme="minorBidi"/>
      <w:color w:val="auto"/>
    </w:rPr>
  </w:style>
  <w:style w:type="character" w:customStyle="1" w:styleId="normaltextrun">
    <w:name w:val="normaltextrun"/>
    <w:basedOn w:val="Policepardfaut"/>
    <w:rsid w:val="00004511"/>
  </w:style>
  <w:style w:type="character" w:customStyle="1" w:styleId="eop">
    <w:name w:val="eop"/>
    <w:basedOn w:val="Policepardfaut"/>
    <w:rsid w:val="00004511"/>
  </w:style>
  <w:style w:type="character" w:styleId="Textedelespacerserv">
    <w:name w:val="Placeholder Text"/>
    <w:basedOn w:val="Policepardfaut"/>
    <w:uiPriority w:val="99"/>
    <w:semiHidden/>
    <w:rsid w:val="00E07A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7178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054">
              <w:marLeft w:val="-60"/>
              <w:marRight w:val="-6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  <w:divsChild>
                <w:div w:id="147699127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279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3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4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6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53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9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40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2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5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13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1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0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0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7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9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5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4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4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1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3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19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01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2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0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6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6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1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5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6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7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3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70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3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6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8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6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6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4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5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90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17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4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1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6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4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2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8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7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9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0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projetsass.blf@bcl.msa.f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8A4C-D16F-4760-8F1B-728B9E09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1519</Words>
  <Characters>8355</Characters>
  <Application>Microsoft Office Word</Application>
  <DocSecurity>0</DocSecurity>
  <Lines>69</Lines>
  <Paragraphs>19</Paragraphs>
  <ScaleCrop>false</ScaleCrop>
  <Company>CCMSA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Bouzeriba</dc:creator>
  <cp:keywords/>
  <dc:description/>
  <cp:lastModifiedBy>Emilie Doradoux</cp:lastModifiedBy>
  <cp:revision>2</cp:revision>
  <cp:lastPrinted>2022-09-12T12:21:00Z</cp:lastPrinted>
  <dcterms:created xsi:type="dcterms:W3CDTF">2025-04-01T14:42:00Z</dcterms:created>
  <dcterms:modified xsi:type="dcterms:W3CDTF">2025-04-01T14:42:00Z</dcterms:modified>
</cp:coreProperties>
</file>